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80" w:rsidRDefault="00CF3980" w:rsidP="00CF3980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Пояснительная записка</w:t>
      </w:r>
    </w:p>
    <w:p w:rsidR="00361F36" w:rsidRPr="00361F36" w:rsidRDefault="00361F36" w:rsidP="00361F36">
      <w:pPr>
        <w:pStyle w:val="af4"/>
        <w:spacing w:before="0" w:beforeAutospacing="0" w:after="0" w:afterAutospacing="0"/>
        <w:ind w:firstLine="340"/>
        <w:jc w:val="both"/>
        <w:rPr>
          <w:sz w:val="26"/>
          <w:szCs w:val="26"/>
          <w:lang w:val="ru-RU"/>
        </w:rPr>
      </w:pPr>
      <w:r w:rsidRPr="00361F36">
        <w:rPr>
          <w:sz w:val="26"/>
          <w:szCs w:val="26"/>
          <w:lang w:val="ru-RU"/>
        </w:rPr>
        <w:t xml:space="preserve">Рабочая программа </w:t>
      </w:r>
      <w:r>
        <w:rPr>
          <w:sz w:val="26"/>
          <w:szCs w:val="26"/>
          <w:lang w:val="ru-RU"/>
        </w:rPr>
        <w:t xml:space="preserve">по курсу </w:t>
      </w:r>
      <w:r w:rsidRPr="00361F36">
        <w:rPr>
          <w:sz w:val="26"/>
          <w:szCs w:val="26"/>
          <w:lang w:val="ru-RU"/>
        </w:rPr>
        <w:t>«Информатика» для 10 и 11 класса (</w:t>
      </w:r>
      <w:r>
        <w:rPr>
          <w:sz w:val="26"/>
          <w:szCs w:val="26"/>
          <w:lang w:val="ru-RU"/>
        </w:rPr>
        <w:t>базовый уровень</w:t>
      </w:r>
      <w:r w:rsidRPr="00361F36">
        <w:rPr>
          <w:sz w:val="26"/>
          <w:szCs w:val="26"/>
          <w:lang w:val="ru-RU"/>
        </w:rPr>
        <w:t xml:space="preserve">) составлена на основе </w:t>
      </w:r>
      <w:r>
        <w:rPr>
          <w:sz w:val="26"/>
          <w:szCs w:val="26"/>
          <w:lang w:val="ru-RU"/>
        </w:rPr>
        <w:t xml:space="preserve"> </w:t>
      </w:r>
      <w:r w:rsidRPr="005E499A">
        <w:rPr>
          <w:sz w:val="26"/>
          <w:szCs w:val="26"/>
          <w:lang w:val="ru-RU"/>
        </w:rPr>
        <w:t xml:space="preserve">авторской программы курса </w:t>
      </w:r>
      <w:r w:rsidRPr="00854FEE">
        <w:rPr>
          <w:color w:val="000000" w:themeColor="text1"/>
          <w:sz w:val="26"/>
          <w:szCs w:val="26"/>
          <w:lang w:val="ru-RU"/>
        </w:rPr>
        <w:t xml:space="preserve">(авторы Л. Л. </w:t>
      </w:r>
      <w:proofErr w:type="spellStart"/>
      <w:r w:rsidRPr="00854FEE">
        <w:rPr>
          <w:color w:val="000000" w:themeColor="text1"/>
          <w:sz w:val="26"/>
          <w:szCs w:val="26"/>
          <w:lang w:val="ru-RU"/>
        </w:rPr>
        <w:t>Босова</w:t>
      </w:r>
      <w:proofErr w:type="spellEnd"/>
      <w:r w:rsidRPr="00854FEE">
        <w:rPr>
          <w:color w:val="000000" w:themeColor="text1"/>
          <w:sz w:val="26"/>
          <w:szCs w:val="26"/>
          <w:lang w:val="ru-RU"/>
        </w:rPr>
        <w:t xml:space="preserve">, А. Ю. </w:t>
      </w:r>
      <w:proofErr w:type="spellStart"/>
      <w:r w:rsidRPr="00854FEE">
        <w:rPr>
          <w:color w:val="000000" w:themeColor="text1"/>
          <w:sz w:val="26"/>
          <w:szCs w:val="26"/>
          <w:lang w:val="ru-RU"/>
        </w:rPr>
        <w:t>Босова</w:t>
      </w:r>
      <w:proofErr w:type="spellEnd"/>
      <w:r w:rsidRPr="00854FEE">
        <w:rPr>
          <w:color w:val="000000" w:themeColor="text1"/>
          <w:sz w:val="26"/>
          <w:szCs w:val="26"/>
          <w:lang w:val="ru-RU"/>
        </w:rPr>
        <w:t>; издательство «БИНОМ. Лаборатория знаний»).</w:t>
      </w:r>
      <w:r>
        <w:rPr>
          <w:sz w:val="26"/>
          <w:szCs w:val="26"/>
          <w:lang w:val="ru-RU"/>
        </w:rPr>
        <w:t xml:space="preserve"> </w:t>
      </w:r>
      <w:r w:rsidRPr="00361F36">
        <w:rPr>
          <w:sz w:val="26"/>
          <w:szCs w:val="26"/>
          <w:lang w:val="ru-RU"/>
        </w:rPr>
        <w:t xml:space="preserve">Программа представлена в сборнике: Информатика. Примерные рабочие программы. 10-11 классы: учебно-методическое пособие/сост. </w:t>
      </w:r>
      <w:proofErr w:type="spellStart"/>
      <w:r w:rsidRPr="00361F36">
        <w:rPr>
          <w:sz w:val="26"/>
          <w:szCs w:val="26"/>
          <w:lang w:val="ru-RU"/>
        </w:rPr>
        <w:t>К.Л.Бутягина</w:t>
      </w:r>
      <w:proofErr w:type="spellEnd"/>
      <w:r w:rsidRPr="00361F36">
        <w:rPr>
          <w:sz w:val="26"/>
          <w:szCs w:val="26"/>
          <w:lang w:val="ru-RU"/>
        </w:rPr>
        <w:t>. – М: БИНОМ. Лаборатория знаний, 2017. – 288с. : ил.</w:t>
      </w:r>
    </w:p>
    <w:p w:rsidR="00361F36" w:rsidRDefault="00361F36" w:rsidP="00CF3980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361F36" w:rsidRDefault="00361F36" w:rsidP="00CF3980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EF7E79" w:rsidRPr="00EF7E79" w:rsidRDefault="00EF7E79" w:rsidP="00EF7E79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EF7E7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Цель изучения учебного предмета «Информатика» на базовом уровне среднего</w:t>
      </w:r>
    </w:p>
    <w:p w:rsidR="00CF3980" w:rsidRPr="00854FEE" w:rsidRDefault="00CF3980" w:rsidP="000574AC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обеспечить:</w:t>
      </w:r>
    </w:p>
    <w:p w:rsidR="00CF3980" w:rsidRPr="00854FEE" w:rsidRDefault="00CF3980" w:rsidP="0029174F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</w:r>
      <w:proofErr w:type="spellStart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сформированность</w:t>
      </w:r>
      <w:proofErr w:type="spellEnd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F3980" w:rsidRPr="00854FEE" w:rsidRDefault="00CF3980" w:rsidP="0029174F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</w:r>
      <w:proofErr w:type="spellStart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сформированность</w:t>
      </w:r>
      <w:proofErr w:type="spellEnd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основ логического и алгоритмического мышления;</w:t>
      </w:r>
    </w:p>
    <w:p w:rsidR="00CF3980" w:rsidRPr="00854FEE" w:rsidRDefault="00CF3980" w:rsidP="0029174F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</w:r>
      <w:proofErr w:type="spellStart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сформированность</w:t>
      </w:r>
      <w:proofErr w:type="spellEnd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CF3980" w:rsidRPr="00854FEE" w:rsidRDefault="00CF3980" w:rsidP="0029174F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</w:r>
      <w:proofErr w:type="spellStart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сформированность</w:t>
      </w:r>
      <w:proofErr w:type="spellEnd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F3980" w:rsidRPr="00854FEE" w:rsidRDefault="00CF3980" w:rsidP="0029174F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337E57" w:rsidRPr="00854FEE" w:rsidRDefault="00CF3980" w:rsidP="0029174F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F3980" w:rsidRPr="00854FEE" w:rsidRDefault="00CF3980" w:rsidP="0029174F">
      <w:pPr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Общая характеристика учебного предмета</w:t>
      </w:r>
    </w:p>
    <w:p w:rsidR="00CF3980" w:rsidRPr="00854FEE" w:rsidRDefault="00CF3980" w:rsidP="00CF3980">
      <w:pPr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CF3980" w:rsidRPr="00854FEE" w:rsidRDefault="00CF3980" w:rsidP="00337E57">
      <w:pPr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Общеобразовательный предмет информатики отражает:</w:t>
      </w:r>
    </w:p>
    <w:p w:rsidR="00CF3980" w:rsidRPr="00854FE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CF3980" w:rsidRPr="00854FE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:rsidR="00CF3980" w:rsidRPr="00854FEE" w:rsidRDefault="00CF3980" w:rsidP="00CF3980">
      <w:pPr>
        <w:ind w:firstLine="708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  <w:t>междисциплинарный характер информатики и информационной деятельности.</w:t>
      </w:r>
    </w:p>
    <w:p w:rsidR="00CF3980" w:rsidRPr="00854FE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>предприятия или политиком, представителем любой другой области знаний или профессии.</w:t>
      </w:r>
    </w:p>
    <w:p w:rsidR="00CF3980" w:rsidRPr="00854FE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337E57" w:rsidRPr="00854FEE" w:rsidRDefault="00CF3980" w:rsidP="0029174F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F3980" w:rsidRPr="00854FE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  <w:t>понимание предмета, ключевых вопросов и основных составляющих элементов изучаемой предметной области;</w:t>
      </w:r>
    </w:p>
    <w:p w:rsidR="00CF3980" w:rsidRPr="00854FE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  <w:t>умение решать основны</w:t>
      </w:r>
      <w:r w:rsidR="0029174F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е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задачи, характерные для использования методов и инструментария данной предметной области;</w:t>
      </w:r>
    </w:p>
    <w:p w:rsidR="00CF3980" w:rsidRPr="00854FE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  <w:t>осознание рамок изуча</w:t>
      </w:r>
      <w:r w:rsidR="0029174F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емой предметной области,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, типичных связей с некоторыми другими областями знания.</w:t>
      </w:r>
    </w:p>
    <w:p w:rsidR="00CF3980" w:rsidRPr="00854FE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CF3980" w:rsidRPr="00854FE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:rsidR="00CF3980" w:rsidRPr="00854FEE" w:rsidRDefault="00CF3980" w:rsidP="00CF3980">
      <w:pPr>
        <w:ind w:firstLine="708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:rsidR="00CF3980" w:rsidRPr="00854FE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CF3980" w:rsidRPr="00854FE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Особо мотивированн</w:t>
      </w:r>
      <w:r w:rsidR="00337E57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ый ученик, изучивший курс инфор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матики базового уровня, </w:t>
      </w:r>
      <w:r w:rsidR="00337E57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должен получить возможность нау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читься выполнять отдельн</w:t>
      </w:r>
      <w:r w:rsidR="00337E57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ые задания высокого уровня слож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ности, входящих в ЕГЭ.</w:t>
      </w:r>
    </w:p>
    <w:p w:rsidR="00B60CCE" w:rsidRPr="00B60CCE" w:rsidRDefault="00B60CCE" w:rsidP="00B60CC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60CCE">
        <w:rPr>
          <w:rFonts w:ascii="Times New Roman" w:hAnsi="Times New Roman"/>
          <w:sz w:val="26"/>
          <w:szCs w:val="26"/>
          <w:lang w:val="ru-RU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B60CCE" w:rsidRPr="00B60CCE" w:rsidRDefault="00E95999" w:rsidP="00E95999">
      <w:pPr>
        <w:tabs>
          <w:tab w:val="num" w:pos="851"/>
        </w:tabs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 </w:t>
      </w:r>
      <w:proofErr w:type="spellStart"/>
      <w:r w:rsidR="00B60CCE" w:rsidRPr="00B60CCE">
        <w:rPr>
          <w:rFonts w:ascii="Times New Roman" w:hAnsi="Times New Roman"/>
          <w:sz w:val="26"/>
          <w:szCs w:val="26"/>
          <w:lang w:val="ru-RU"/>
        </w:rPr>
        <w:t>Босова</w:t>
      </w:r>
      <w:proofErr w:type="spellEnd"/>
      <w:r w:rsidR="00B60CCE" w:rsidRPr="00B60CCE">
        <w:rPr>
          <w:rFonts w:ascii="Times New Roman" w:hAnsi="Times New Roman"/>
          <w:sz w:val="26"/>
          <w:szCs w:val="26"/>
          <w:lang w:val="ru-RU"/>
        </w:rPr>
        <w:t xml:space="preserve"> Л. Л. Информатика. 10 класс : учебник / Л. Л. </w:t>
      </w:r>
      <w:proofErr w:type="spellStart"/>
      <w:r w:rsidR="00B60CCE" w:rsidRPr="00B60CCE">
        <w:rPr>
          <w:rFonts w:ascii="Times New Roman" w:hAnsi="Times New Roman"/>
          <w:sz w:val="26"/>
          <w:szCs w:val="26"/>
          <w:lang w:val="ru-RU"/>
        </w:rPr>
        <w:t>Босова</w:t>
      </w:r>
      <w:proofErr w:type="spellEnd"/>
      <w:r w:rsidR="00B60CCE" w:rsidRPr="00B60CCE">
        <w:rPr>
          <w:rFonts w:ascii="Times New Roman" w:hAnsi="Times New Roman"/>
          <w:sz w:val="26"/>
          <w:szCs w:val="26"/>
          <w:lang w:val="ru-RU"/>
        </w:rPr>
        <w:t xml:space="preserve">, А. Ю. </w:t>
      </w:r>
      <w:proofErr w:type="spellStart"/>
      <w:r w:rsidR="00B60CCE" w:rsidRPr="00B60CCE">
        <w:rPr>
          <w:rFonts w:ascii="Times New Roman" w:hAnsi="Times New Roman"/>
          <w:sz w:val="26"/>
          <w:szCs w:val="26"/>
          <w:lang w:val="ru-RU"/>
        </w:rPr>
        <w:t>Босова</w:t>
      </w:r>
      <w:proofErr w:type="spellEnd"/>
      <w:r w:rsidR="00B60CCE" w:rsidRPr="00B60CCE">
        <w:rPr>
          <w:rFonts w:ascii="Times New Roman" w:hAnsi="Times New Roman"/>
          <w:sz w:val="26"/>
          <w:szCs w:val="26"/>
          <w:lang w:val="ru-RU"/>
        </w:rPr>
        <w:t xml:space="preserve">. — М. : </w:t>
      </w: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B60CCE" w:rsidRPr="00B60CCE">
        <w:rPr>
          <w:rFonts w:ascii="Times New Roman" w:hAnsi="Times New Roman"/>
          <w:sz w:val="26"/>
          <w:szCs w:val="26"/>
          <w:lang w:val="ru-RU"/>
        </w:rPr>
        <w:t>БИНОМ. Лаборатория знаний, 201</w:t>
      </w:r>
      <w:r w:rsidR="00544EFC">
        <w:rPr>
          <w:rFonts w:ascii="Times New Roman" w:hAnsi="Times New Roman"/>
          <w:sz w:val="26"/>
          <w:szCs w:val="26"/>
          <w:lang w:val="ru-RU"/>
        </w:rPr>
        <w:t>9</w:t>
      </w:r>
      <w:r w:rsidR="00B60CCE" w:rsidRPr="00B60CCE">
        <w:rPr>
          <w:rFonts w:ascii="Times New Roman" w:hAnsi="Times New Roman"/>
          <w:sz w:val="26"/>
          <w:szCs w:val="26"/>
          <w:lang w:val="ru-RU"/>
        </w:rPr>
        <w:t>. — 288 с. : ил.</w:t>
      </w:r>
    </w:p>
    <w:p w:rsidR="00B60CCE" w:rsidRPr="00B60CCE" w:rsidRDefault="00E95999" w:rsidP="00E95999">
      <w:pPr>
        <w:tabs>
          <w:tab w:val="num" w:pos="851"/>
        </w:tabs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 </w:t>
      </w:r>
      <w:proofErr w:type="spellStart"/>
      <w:r w:rsidR="00B60CCE" w:rsidRPr="00B60CCE">
        <w:rPr>
          <w:rFonts w:ascii="Times New Roman" w:hAnsi="Times New Roman"/>
          <w:sz w:val="26"/>
          <w:szCs w:val="26"/>
          <w:lang w:val="ru-RU"/>
        </w:rPr>
        <w:t>Босова</w:t>
      </w:r>
      <w:proofErr w:type="spellEnd"/>
      <w:r w:rsidR="00B60CCE" w:rsidRPr="00B60CCE">
        <w:rPr>
          <w:rFonts w:ascii="Times New Roman" w:hAnsi="Times New Roman"/>
          <w:sz w:val="26"/>
          <w:szCs w:val="26"/>
          <w:lang w:val="ru-RU"/>
        </w:rPr>
        <w:t xml:space="preserve"> Л. Л. Информатика. 11 класс : учебник / Л. Л. </w:t>
      </w:r>
      <w:proofErr w:type="spellStart"/>
      <w:r w:rsidR="00B60CCE" w:rsidRPr="00B60CCE">
        <w:rPr>
          <w:rFonts w:ascii="Times New Roman" w:hAnsi="Times New Roman"/>
          <w:sz w:val="26"/>
          <w:szCs w:val="26"/>
          <w:lang w:val="ru-RU"/>
        </w:rPr>
        <w:t>Босова</w:t>
      </w:r>
      <w:proofErr w:type="spellEnd"/>
      <w:r w:rsidR="00B60CCE" w:rsidRPr="00B60CCE">
        <w:rPr>
          <w:rFonts w:ascii="Times New Roman" w:hAnsi="Times New Roman"/>
          <w:sz w:val="26"/>
          <w:szCs w:val="26"/>
          <w:lang w:val="ru-RU"/>
        </w:rPr>
        <w:t xml:space="preserve">, А. Ю. </w:t>
      </w:r>
      <w:proofErr w:type="spellStart"/>
      <w:r w:rsidR="00B60CCE" w:rsidRPr="00B60CCE">
        <w:rPr>
          <w:rFonts w:ascii="Times New Roman" w:hAnsi="Times New Roman"/>
          <w:sz w:val="26"/>
          <w:szCs w:val="26"/>
          <w:lang w:val="ru-RU"/>
        </w:rPr>
        <w:t>Босова</w:t>
      </w:r>
      <w:proofErr w:type="spellEnd"/>
      <w:r w:rsidR="00B60CCE" w:rsidRPr="00B60CCE">
        <w:rPr>
          <w:rFonts w:ascii="Times New Roman" w:hAnsi="Times New Roman"/>
          <w:sz w:val="26"/>
          <w:szCs w:val="26"/>
          <w:lang w:val="ru-RU"/>
        </w:rPr>
        <w:t>. — М. : БИНОМ. Лаборатория знаний, 201</w:t>
      </w:r>
      <w:r w:rsidR="00544EFC">
        <w:rPr>
          <w:rFonts w:ascii="Times New Roman" w:hAnsi="Times New Roman"/>
          <w:sz w:val="26"/>
          <w:szCs w:val="26"/>
          <w:lang w:val="ru-RU"/>
        </w:rPr>
        <w:t>9</w:t>
      </w:r>
      <w:r w:rsidR="00B60CCE" w:rsidRPr="00B60CCE">
        <w:rPr>
          <w:rFonts w:ascii="Times New Roman" w:hAnsi="Times New Roman"/>
          <w:sz w:val="26"/>
          <w:szCs w:val="26"/>
          <w:lang w:val="ru-RU"/>
        </w:rPr>
        <w:t>. — 288 с. : ил.</w:t>
      </w:r>
    </w:p>
    <w:p w:rsidR="00B60CCE" w:rsidRPr="00B60CCE" w:rsidRDefault="00E95999" w:rsidP="00E95999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- </w:t>
      </w:r>
      <w:r w:rsidR="00B60CCE" w:rsidRPr="00B60CCE">
        <w:rPr>
          <w:rFonts w:ascii="Times New Roman" w:eastAsia="Times New Roman" w:hAnsi="Times New Roman"/>
          <w:sz w:val="26"/>
          <w:szCs w:val="26"/>
          <w:lang w:val="ru-RU" w:eastAsia="ru-RU"/>
        </w:rPr>
        <w:t>Набор цифровых образовательных ресурсов для</w:t>
      </w:r>
      <w:r w:rsidR="00AF75B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B60CCE" w:rsidRPr="00B60CC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10 класса: </w:t>
      </w:r>
      <w:r w:rsidR="00B60CCE" w:rsidRPr="00B60CCE">
        <w:rPr>
          <w:rFonts w:ascii="Times New Roman" w:hAnsi="Times New Roman"/>
          <w:sz w:val="26"/>
          <w:szCs w:val="26"/>
        </w:rPr>
        <w:t>http</w:t>
      </w:r>
      <w:r w:rsidR="00B60CCE" w:rsidRPr="00B60CCE">
        <w:rPr>
          <w:rFonts w:ascii="Times New Roman" w:hAnsi="Times New Roman"/>
          <w:sz w:val="26"/>
          <w:szCs w:val="26"/>
          <w:lang w:val="ru-RU"/>
        </w:rPr>
        <w:t>://</w:t>
      </w:r>
      <w:proofErr w:type="spellStart"/>
      <w:r w:rsidR="00B60CCE" w:rsidRPr="00B60CCE">
        <w:rPr>
          <w:rFonts w:ascii="Times New Roman" w:hAnsi="Times New Roman"/>
          <w:sz w:val="26"/>
          <w:szCs w:val="26"/>
        </w:rPr>
        <w:t>metodist</w:t>
      </w:r>
      <w:proofErr w:type="spellEnd"/>
      <w:r w:rsidR="00B60CCE" w:rsidRPr="00B60CCE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="00B60CCE" w:rsidRPr="00B60CCE">
        <w:rPr>
          <w:rFonts w:ascii="Times New Roman" w:hAnsi="Times New Roman"/>
          <w:sz w:val="26"/>
          <w:szCs w:val="26"/>
        </w:rPr>
        <w:t>lbz</w:t>
      </w:r>
      <w:proofErr w:type="spellEnd"/>
      <w:r w:rsidR="00B60CCE" w:rsidRPr="00B60CCE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="00B60CCE" w:rsidRPr="00B60CCE">
        <w:rPr>
          <w:rFonts w:ascii="Times New Roman" w:hAnsi="Times New Roman"/>
          <w:sz w:val="26"/>
          <w:szCs w:val="26"/>
        </w:rPr>
        <w:t>ru</w:t>
      </w:r>
      <w:proofErr w:type="spellEnd"/>
      <w:r w:rsidR="00B60CCE" w:rsidRPr="00B60CCE">
        <w:rPr>
          <w:rFonts w:ascii="Times New Roman" w:hAnsi="Times New Roman"/>
          <w:sz w:val="26"/>
          <w:szCs w:val="26"/>
          <w:lang w:val="ru-RU"/>
        </w:rPr>
        <w:t>/</w:t>
      </w:r>
      <w:r w:rsidR="00B60CCE" w:rsidRPr="00B60CCE">
        <w:rPr>
          <w:rFonts w:ascii="Times New Roman" w:hAnsi="Times New Roman"/>
          <w:sz w:val="26"/>
          <w:szCs w:val="26"/>
        </w:rPr>
        <w:t>authors</w:t>
      </w:r>
      <w:r w:rsidR="00B60CCE" w:rsidRPr="00B60CCE">
        <w:rPr>
          <w:rFonts w:ascii="Times New Roman" w:hAnsi="Times New Roman"/>
          <w:sz w:val="26"/>
          <w:szCs w:val="26"/>
          <w:lang w:val="ru-RU"/>
        </w:rPr>
        <w:t>/</w:t>
      </w:r>
      <w:proofErr w:type="spellStart"/>
      <w:r w:rsidR="00B60CCE" w:rsidRPr="00B60CCE">
        <w:rPr>
          <w:rFonts w:ascii="Times New Roman" w:hAnsi="Times New Roman"/>
          <w:sz w:val="26"/>
          <w:szCs w:val="26"/>
        </w:rPr>
        <w:t>informatika</w:t>
      </w:r>
      <w:proofErr w:type="spellEnd"/>
      <w:r w:rsidR="00B60CCE" w:rsidRPr="00B60CCE">
        <w:rPr>
          <w:rFonts w:ascii="Times New Roman" w:hAnsi="Times New Roman"/>
          <w:sz w:val="26"/>
          <w:szCs w:val="26"/>
          <w:lang w:val="ru-RU"/>
        </w:rPr>
        <w:t>/3/</w:t>
      </w:r>
      <w:proofErr w:type="spellStart"/>
      <w:r w:rsidR="00B60CCE" w:rsidRPr="00B60CCE">
        <w:rPr>
          <w:rFonts w:ascii="Times New Roman" w:hAnsi="Times New Roman"/>
          <w:sz w:val="26"/>
          <w:szCs w:val="26"/>
        </w:rPr>
        <w:t>eor</w:t>
      </w:r>
      <w:proofErr w:type="spellEnd"/>
      <w:r w:rsidR="00B60CCE" w:rsidRPr="00B60CCE">
        <w:rPr>
          <w:rFonts w:ascii="Times New Roman" w:hAnsi="Times New Roman"/>
          <w:sz w:val="26"/>
          <w:szCs w:val="26"/>
          <w:lang w:val="ru-RU"/>
        </w:rPr>
        <w:t>10.</w:t>
      </w:r>
      <w:proofErr w:type="spellStart"/>
      <w:r w:rsidR="00B60CCE" w:rsidRPr="00B60CCE">
        <w:rPr>
          <w:rFonts w:ascii="Times New Roman" w:hAnsi="Times New Roman"/>
          <w:sz w:val="26"/>
          <w:szCs w:val="26"/>
        </w:rPr>
        <w:t>php</w:t>
      </w:r>
      <w:proofErr w:type="spellEnd"/>
    </w:p>
    <w:p w:rsidR="00053CEF" w:rsidRPr="00854FEE" w:rsidRDefault="00053CEF" w:rsidP="00CF3980">
      <w:pPr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CF3980" w:rsidRPr="00854FEE" w:rsidRDefault="00CF3980" w:rsidP="00CF3980">
      <w:pPr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Место учебного предмета в учебном плане</w:t>
      </w:r>
    </w:p>
    <w:p w:rsidR="000B68D0" w:rsidRPr="000B68D0" w:rsidRDefault="00166A32" w:rsidP="000B68D0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Место предмета  в  учебном  плане – образовательная  область «Математика и информатика». </w:t>
      </w:r>
      <w:r w:rsidR="00CF3980" w:rsidRPr="000B68D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Согласно примерной основной образовательной программы среднего общего образования на изучение информатики на базовом уровне в 10-11 классах отводится </w:t>
      </w:r>
      <w:r w:rsidR="00271B6F" w:rsidRPr="000B68D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68 </w:t>
      </w:r>
      <w:r w:rsidR="00CF3980" w:rsidRPr="000B68D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часов учебного времени (</w:t>
      </w:r>
      <w:r w:rsidR="00271B6F" w:rsidRPr="000B68D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1 </w:t>
      </w:r>
      <w:r w:rsidR="00CF3980" w:rsidRPr="000B68D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урок в неделю).</w:t>
      </w:r>
      <w:r w:rsidR="000B68D0" w:rsidRPr="000B68D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</w:p>
    <w:p w:rsidR="000B68D0" w:rsidRPr="000B68D0" w:rsidRDefault="000B68D0" w:rsidP="000B68D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B68D0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 xml:space="preserve">Основная форма обучения – урок. </w:t>
      </w:r>
    </w:p>
    <w:p w:rsidR="000B68D0" w:rsidRPr="000B68D0" w:rsidRDefault="000B68D0" w:rsidP="000B68D0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B68D0">
        <w:rPr>
          <w:rFonts w:ascii="Times New Roman" w:hAnsi="Times New Roman"/>
          <w:sz w:val="26"/>
          <w:szCs w:val="26"/>
          <w:lang w:val="ru-RU"/>
        </w:rPr>
        <w:lastRenderedPageBreak/>
        <w:t>Для достижения поставленных задач применяются следующие формы и средства контроля:</w:t>
      </w:r>
    </w:p>
    <w:p w:rsidR="000B68D0" w:rsidRPr="000B68D0" w:rsidRDefault="000B68D0" w:rsidP="000B68D0">
      <w:pPr>
        <w:ind w:firstLine="567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B68D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B68D0">
        <w:rPr>
          <w:rFonts w:ascii="Times New Roman" w:hAnsi="Times New Roman"/>
          <w:i/>
          <w:sz w:val="26"/>
          <w:szCs w:val="26"/>
          <w:lang w:val="ru-RU"/>
        </w:rPr>
        <w:t>Текущий контроль</w:t>
      </w:r>
      <w:r w:rsidRPr="000B68D0">
        <w:rPr>
          <w:rFonts w:ascii="Times New Roman" w:hAnsi="Times New Roman"/>
          <w:sz w:val="26"/>
          <w:szCs w:val="26"/>
          <w:lang w:val="ru-RU"/>
        </w:rPr>
        <w:t xml:space="preserve"> осуществляется с помощью практических работ (компьютерного практикума) и тематического тестирования.</w:t>
      </w:r>
    </w:p>
    <w:p w:rsidR="000B68D0" w:rsidRPr="000B68D0" w:rsidRDefault="000B68D0" w:rsidP="000B68D0">
      <w:pPr>
        <w:ind w:firstLine="567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B68D0">
        <w:rPr>
          <w:rFonts w:ascii="Times New Roman" w:hAnsi="Times New Roman"/>
          <w:i/>
          <w:sz w:val="26"/>
          <w:szCs w:val="26"/>
          <w:lang w:val="ru-RU"/>
        </w:rPr>
        <w:t>Тематический контроль</w:t>
      </w:r>
      <w:r w:rsidRPr="000B68D0">
        <w:rPr>
          <w:rFonts w:ascii="Times New Roman" w:hAnsi="Times New Roman"/>
          <w:sz w:val="26"/>
          <w:szCs w:val="26"/>
          <w:lang w:val="ru-RU"/>
        </w:rPr>
        <w:t xml:space="preserve"> осуществляется по завершении крупного блока (темы) в форме контрольной работы.</w:t>
      </w:r>
    </w:p>
    <w:p w:rsidR="000B68D0" w:rsidRPr="000B68D0" w:rsidRDefault="000B68D0" w:rsidP="000B68D0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B68D0">
        <w:rPr>
          <w:rFonts w:ascii="Times New Roman" w:hAnsi="Times New Roman"/>
          <w:i/>
          <w:sz w:val="26"/>
          <w:szCs w:val="26"/>
          <w:lang w:val="ru-RU"/>
        </w:rPr>
        <w:t>Итоговый контроль</w:t>
      </w:r>
      <w:r w:rsidRPr="000B68D0">
        <w:rPr>
          <w:rFonts w:ascii="Times New Roman" w:hAnsi="Times New Roman"/>
          <w:sz w:val="26"/>
          <w:szCs w:val="26"/>
          <w:lang w:val="ru-RU"/>
        </w:rPr>
        <w:t xml:space="preserve"> осуществляется по завершении учебного материала за год  в форме контрольной работы.</w:t>
      </w:r>
    </w:p>
    <w:p w:rsidR="00CF3980" w:rsidRPr="00854FEE" w:rsidRDefault="00CF3980" w:rsidP="00337E57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767FB8" w:rsidRPr="00F60FA0" w:rsidRDefault="00F60FA0" w:rsidP="00F60FA0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0FA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Планируемые результаты освоения учебного предмета</w:t>
      </w:r>
    </w:p>
    <w:p w:rsidR="00337E57" w:rsidRPr="00854FEE" w:rsidRDefault="00337E57" w:rsidP="00337E57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337E57" w:rsidRPr="00854FEE" w:rsidRDefault="00337E57" w:rsidP="00337E57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</w:r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личностным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, включаю</w:t>
      </w:r>
      <w:r w:rsidR="00486D9D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щим готовность и способность об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учающихся к саморазвитию и личностному самоопределению, </w:t>
      </w:r>
      <w:proofErr w:type="spellStart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сформированность</w:t>
      </w:r>
      <w:proofErr w:type="spellEnd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ценностно</w:t>
      </w:r>
      <w:proofErr w:type="spellEnd"/>
      <w:r w:rsidR="003B420A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-</w:t>
      </w:r>
      <w:r w:rsidR="003B420A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337E57" w:rsidRPr="00854FEE" w:rsidRDefault="00337E57" w:rsidP="003B420A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</w:r>
      <w:proofErr w:type="spellStart"/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метапредметн</w:t>
      </w:r>
      <w:r w:rsidR="003B420A"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ым</w:t>
      </w:r>
      <w:proofErr w:type="spellEnd"/>
      <w:r w:rsidR="003B420A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, включающим освоенные обучаю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щимися </w:t>
      </w:r>
      <w:proofErr w:type="spellStart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межпредметные</w:t>
      </w:r>
      <w:proofErr w:type="spellEnd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понятия и универсальные учебные действия (регулятивные, познавательные, коммуникативные), сп</w:t>
      </w:r>
      <w:r w:rsidR="00486D9D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особность их использования в по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</w:t>
      </w:r>
      <w:r w:rsidR="003B420A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дуаль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ной образовательной траектории, владение навыками учебно-исследовательс</w:t>
      </w:r>
      <w:r w:rsidR="003B420A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кой, проектной и социальной дея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тельности;</w:t>
      </w:r>
    </w:p>
    <w:p w:rsidR="00337E57" w:rsidRPr="00854FEE" w:rsidRDefault="00337E57" w:rsidP="003B420A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•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</w:r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предметным,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</w:t>
      </w:r>
      <w:r w:rsidR="003B420A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иды деятельности по по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лучению нового знания в рамках учебного предмета, его преобразованию и прим</w:t>
      </w:r>
      <w:r w:rsidR="003B420A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енению в учебных, учебно-проект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ных и социально-проектных ситуациях, формирование научного типа мышле</w:t>
      </w:r>
      <w:r w:rsidR="003B420A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ния, владение научной терминоло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гией, ключевыми понятиями, методами и приемами.</w:t>
      </w:r>
    </w:p>
    <w:p w:rsidR="003B420A" w:rsidRPr="00854FEE" w:rsidRDefault="003B420A" w:rsidP="003B420A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779F7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К личностным результатам, на становление которых оказывает влияние изучение курса информатики, можно отнести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:</w:t>
      </w:r>
    </w:p>
    <w:p w:rsidR="003B420A" w:rsidRPr="00854FEE" w:rsidRDefault="003B420A" w:rsidP="00651073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– ориентация обучающихся на реализацию позитивных жизненных перспектив, инициативность, </w:t>
      </w:r>
      <w:proofErr w:type="spellStart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креативность</w:t>
      </w:r>
      <w:proofErr w:type="spellEnd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3B420A" w:rsidRPr="00854FEE" w:rsidRDefault="003B420A" w:rsidP="00651073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B420A" w:rsidRPr="00854FEE" w:rsidRDefault="003B420A" w:rsidP="00651073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3B420A" w:rsidRPr="00854FEE" w:rsidRDefault="003B420A" w:rsidP="00651073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B420A" w:rsidRPr="00854FEE" w:rsidRDefault="003B420A" w:rsidP="00651073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B420A" w:rsidRPr="00854FEE" w:rsidRDefault="003B420A" w:rsidP="00651073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B420A" w:rsidRPr="00854FEE" w:rsidRDefault="003B420A" w:rsidP="00651073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B420A" w:rsidRPr="00854FEE" w:rsidRDefault="003B420A" w:rsidP="00651073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420A" w:rsidRPr="00854FEE" w:rsidRDefault="003B420A" w:rsidP="00651073">
      <w:pPr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уважение ко всем формам собственности, готовность к защите своей собственности,</w:t>
      </w:r>
    </w:p>
    <w:p w:rsidR="003B420A" w:rsidRPr="00854FEE" w:rsidRDefault="003B420A" w:rsidP="00651073">
      <w:pPr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осознанный выбор будущей профессии как путь и способ реализации собственных жизненных планов;</w:t>
      </w:r>
    </w:p>
    <w:p w:rsidR="003B420A" w:rsidRPr="00854FEE" w:rsidRDefault="003B420A" w:rsidP="00651073">
      <w:pPr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3B420A" w:rsidRPr="00854FEE" w:rsidRDefault="003B420A" w:rsidP="008779F7">
      <w:pPr>
        <w:ind w:firstLine="708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proofErr w:type="spellStart"/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Метапредметные</w:t>
      </w:r>
      <w:proofErr w:type="spellEnd"/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результаты </w:t>
      </w:r>
      <w:r w:rsidRPr="008779F7">
        <w:rPr>
          <w:rFonts w:ascii="Times New Roman" w:hAnsi="Times New Roman"/>
          <w:color w:val="000000" w:themeColor="text1"/>
          <w:sz w:val="26"/>
          <w:szCs w:val="26"/>
          <w:lang w:val="ru-RU"/>
        </w:rPr>
        <w:t>освоения основной образовательной программы представлены тремя группами универсальных учебных действий</w:t>
      </w:r>
      <w:r w:rsidR="008779F7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.</w:t>
      </w:r>
    </w:p>
    <w:p w:rsidR="003B420A" w:rsidRPr="00854FEE" w:rsidRDefault="003B420A" w:rsidP="003B420A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3B420A" w:rsidRPr="00854FEE" w:rsidRDefault="003B420A" w:rsidP="009773B9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3B420A" w:rsidRPr="00854FEE" w:rsidRDefault="003B420A" w:rsidP="009773B9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3B420A" w:rsidRPr="00854FEE" w:rsidRDefault="003B420A" w:rsidP="009773B9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3B420A" w:rsidRPr="00854FEE" w:rsidRDefault="003B420A" w:rsidP="009773B9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B420A" w:rsidRPr="00854FEE" w:rsidRDefault="003B420A" w:rsidP="009773B9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организовывать эффективный поиск ресурсов, необходимых для достижения поставленной цели;</w:t>
      </w:r>
    </w:p>
    <w:p w:rsidR="006F2FF1" w:rsidRPr="00854FEE" w:rsidRDefault="003B420A" w:rsidP="009773B9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сопоставлять полученный результат деятельности с поставленной заранее целью.</w:t>
      </w:r>
    </w:p>
    <w:p w:rsidR="003B420A" w:rsidRPr="00854FEE" w:rsidRDefault="003B420A" w:rsidP="006F2FF1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3B420A" w:rsidRPr="00854FEE" w:rsidRDefault="003B420A" w:rsidP="009773B9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B420A" w:rsidRPr="00854FEE" w:rsidRDefault="003B420A" w:rsidP="009773B9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B420A" w:rsidRPr="00854FEE" w:rsidRDefault="003B420A" w:rsidP="009773B9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B420A" w:rsidRPr="00854FEE" w:rsidRDefault="003B420A" w:rsidP="009773B9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B420A" w:rsidRPr="00854FEE" w:rsidRDefault="003B420A" w:rsidP="009773B9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B420A" w:rsidRPr="00854FEE" w:rsidRDefault="003B420A" w:rsidP="003B420A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 w:rsidR="003B420A" w:rsidRPr="00854FEE" w:rsidRDefault="003B420A" w:rsidP="009773B9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B420A" w:rsidRPr="00854FEE" w:rsidRDefault="003B420A" w:rsidP="009773B9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3B420A" w:rsidRPr="00854FEE" w:rsidRDefault="003B420A" w:rsidP="009773B9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3B420A" w:rsidRPr="00854FEE" w:rsidRDefault="003B420A" w:rsidP="003B420A">
      <w:pPr>
        <w:tabs>
          <w:tab w:val="left" w:pos="1260"/>
        </w:tabs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Предметные результаты освоения учебного предмета «Информатика»</w:t>
      </w:r>
    </w:p>
    <w:p w:rsidR="00375A01" w:rsidRPr="00854FEE" w:rsidRDefault="00375A01" w:rsidP="000574A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54FEE">
        <w:rPr>
          <w:rFonts w:ascii="Times New Roman" w:hAnsi="Times New Roman"/>
          <w:sz w:val="26"/>
          <w:szCs w:val="26"/>
          <w:lang w:val="ru-RU"/>
        </w:rPr>
        <w:t xml:space="preserve">    На    уровне    среднего    общего     образования      в  соответствии с ФГОС   СОО   представлены   результаты   базового   и   углубленного    уровней    изучения     учебного     предмета     «Информатика»; результаты   каждого   уровня   изучения   предмета   структурированы   по   группам   «Выпускник   научится»   и   «Выпускник   по</w:t>
      </w:r>
      <w:r w:rsidR="00C415BB" w:rsidRPr="00854FEE">
        <w:rPr>
          <w:rFonts w:ascii="Times New Roman" w:hAnsi="Times New Roman"/>
          <w:sz w:val="26"/>
          <w:szCs w:val="26"/>
          <w:lang w:val="ru-RU"/>
        </w:rPr>
        <w:t xml:space="preserve">лучит возможность научиться». </w:t>
      </w:r>
    </w:p>
    <w:p w:rsidR="00375A01" w:rsidRPr="00854FEE" w:rsidRDefault="00375A01" w:rsidP="000574AC">
      <w:pPr>
        <w:tabs>
          <w:tab w:val="left" w:pos="184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854FEE">
        <w:rPr>
          <w:rFonts w:ascii="Times New Roman" w:hAnsi="Times New Roman"/>
          <w:sz w:val="26"/>
          <w:szCs w:val="26"/>
          <w:lang w:val="ru-RU"/>
        </w:rPr>
        <w:t xml:space="preserve">    Как    и  в  основном     общем    образовании,      группа    результатов   «Выпускник        научится»     представляет      собой   результаты, достижение       которых     обеспечивается      учителем     в  отношении всех    обучающихся,        выбравших       данный     уровень     обучения. </w:t>
      </w:r>
      <w:r w:rsidRPr="00854FEE">
        <w:rPr>
          <w:rFonts w:ascii="Times New Roman" w:hAnsi="Times New Roman"/>
          <w:sz w:val="26"/>
          <w:szCs w:val="26"/>
          <w:lang w:val="ru-RU"/>
        </w:rPr>
        <w:cr/>
        <w:t xml:space="preserve">Группа      результатов     «Выпускник        получит    возможность       научиться»   обеспечивается   учителем   в   отношении   части   </w:t>
      </w:r>
      <w:proofErr w:type="spellStart"/>
      <w:r w:rsidRPr="00854FEE">
        <w:rPr>
          <w:rFonts w:ascii="Times New Roman" w:hAnsi="Times New Roman"/>
          <w:sz w:val="26"/>
          <w:szCs w:val="26"/>
          <w:lang w:val="ru-RU"/>
        </w:rPr>
        <w:t>наибо-лее</w:t>
      </w:r>
      <w:proofErr w:type="spellEnd"/>
      <w:r w:rsidRPr="00854FEE">
        <w:rPr>
          <w:rFonts w:ascii="Times New Roman" w:hAnsi="Times New Roman"/>
          <w:sz w:val="26"/>
          <w:szCs w:val="26"/>
          <w:lang w:val="ru-RU"/>
        </w:rPr>
        <w:t xml:space="preserve">   мотивированных   и   способных   обучающихся,   выбравших данный уровень обучения. </w:t>
      </w:r>
    </w:p>
    <w:p w:rsidR="00882F1E" w:rsidRPr="00361F36" w:rsidRDefault="00375A01" w:rsidP="000574AC">
      <w:pPr>
        <w:tabs>
          <w:tab w:val="left" w:pos="1843"/>
        </w:tabs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sz w:val="26"/>
          <w:szCs w:val="26"/>
          <w:lang w:val="ru-RU"/>
        </w:rPr>
        <w:t xml:space="preserve">    Принципиальным           отличием     результатов     базового    уровня от   результатов   углубленного   уровня   является   их   целевая   направленность. Результаты базового уровня ориентированы на общую   функциональную   грамотность,   получение  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</w:t>
      </w:r>
      <w:r w:rsidRPr="00854FEE">
        <w:rPr>
          <w:rFonts w:ascii="Times New Roman" w:hAnsi="Times New Roman"/>
          <w:sz w:val="26"/>
          <w:szCs w:val="26"/>
          <w:lang w:val="ru-RU"/>
        </w:rPr>
        <w:cr/>
        <w:t xml:space="preserve">    При    этом    примерные      программы       всех   учебных     предметов    построены     таким    образом,     что  предметные       результаты базового     уровня,    относящиеся      к  разделу    «Выпускник       получит   возможность   научиться»,   </w:t>
      </w:r>
      <w:r w:rsidRPr="00854FEE">
        <w:rPr>
          <w:rFonts w:ascii="Times New Roman" w:hAnsi="Times New Roman"/>
          <w:sz w:val="26"/>
          <w:szCs w:val="26"/>
          <w:lang w:val="ru-RU"/>
        </w:rPr>
        <w:lastRenderedPageBreak/>
        <w:t xml:space="preserve">соответствуют   предметным   результатам      раздела    «Выпускник        </w:t>
      </w:r>
      <w:r w:rsidR="00C415BB" w:rsidRPr="00854FEE">
        <w:rPr>
          <w:rFonts w:ascii="Times New Roman" w:hAnsi="Times New Roman"/>
          <w:sz w:val="26"/>
          <w:szCs w:val="26"/>
          <w:lang w:val="ru-RU"/>
        </w:rPr>
        <w:t xml:space="preserve">научится»     на   углубленном </w:t>
      </w:r>
      <w:r w:rsidRPr="00854FEE">
        <w:rPr>
          <w:rFonts w:ascii="Times New Roman" w:hAnsi="Times New Roman"/>
          <w:sz w:val="26"/>
          <w:szCs w:val="26"/>
          <w:lang w:val="ru-RU"/>
        </w:rPr>
        <w:t xml:space="preserve">уровне. </w:t>
      </w:r>
      <w:r w:rsidRPr="00854FEE">
        <w:rPr>
          <w:rFonts w:ascii="Times New Roman" w:hAnsi="Times New Roman"/>
          <w:sz w:val="26"/>
          <w:szCs w:val="26"/>
          <w:lang w:val="ru-RU"/>
        </w:rPr>
        <w:cr/>
        <w:t xml:space="preserve"> Эта   логика     сохранена     и  в     программе. В целом, предлагаемое к изучению содержание в полной мере ориентировано         на   формирование        предметных       результатов группы «Выпускник научится»</w:t>
      </w:r>
      <w:r w:rsidR="00C415BB" w:rsidRPr="00854FEE">
        <w:rPr>
          <w:rFonts w:ascii="Times New Roman" w:hAnsi="Times New Roman"/>
          <w:sz w:val="26"/>
          <w:szCs w:val="26"/>
          <w:lang w:val="ru-RU"/>
        </w:rPr>
        <w:t xml:space="preserve"> базового уровня, а также мно</w:t>
      </w:r>
      <w:r w:rsidRPr="00854FEE">
        <w:rPr>
          <w:rFonts w:ascii="Times New Roman" w:hAnsi="Times New Roman"/>
          <w:sz w:val="26"/>
          <w:szCs w:val="26"/>
          <w:lang w:val="ru-RU"/>
        </w:rPr>
        <w:t xml:space="preserve">гих результатов группы «Выпускник научится» углубленного изучения информатики. </w:t>
      </w:r>
      <w:r w:rsidRPr="00854FEE">
        <w:rPr>
          <w:rFonts w:ascii="Times New Roman" w:hAnsi="Times New Roman"/>
          <w:sz w:val="26"/>
          <w:szCs w:val="26"/>
          <w:lang w:val="ru-RU"/>
        </w:rPr>
        <w:cr/>
      </w:r>
      <w:r w:rsidR="00882F1E" w:rsidRPr="00361F3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Информация и информационные процессы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Выпускник на базовом уровне получит возможность научиться: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использовать знания о месте информатики в современной научной картине мира;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Фано</w:t>
      </w:r>
      <w:proofErr w:type="spellEnd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882F1E" w:rsidRPr="005E499A" w:rsidRDefault="00882F1E" w:rsidP="000574AC">
      <w:pPr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5E499A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Компьютер и его программное обеспечение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Выпускник на базовом уровне научится: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применять антивирусные программы для обеспечения стабильной работы технических средств ИКТ;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– соблюдать санитарно-гигиенические требования при работе за персональным компьютером в соответствии с нормами действующих </w:t>
      </w:r>
      <w:proofErr w:type="spellStart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СанПиН</w:t>
      </w:r>
      <w:proofErr w:type="spellEnd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Выпускник на базовом уровне получит возможность научиться: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классифицировать программное обеспечение в соответствии с кругом выполняемых задач;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понимать основные принципы устройства современного компьютера и мобильных электронных устройств;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использовать правила безопасной и экономичной работы с компьютерами и мобильными устройствами;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понимать принцип управления робототехническим устройством;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осознанно подходить к выбору ИКТ</w:t>
      </w:r>
      <w:r w:rsidR="00151E9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- средств для своих учебных и иных целей;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3B420A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882F1E" w:rsidRPr="00361F36" w:rsidRDefault="00882F1E" w:rsidP="000574AC">
      <w:pPr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361F3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Представление информации в компьютере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Выпускник на базовом уровне научится: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определять информационный объём графических и звуковых данных при заданных условиях дискретизации</w:t>
      </w:r>
    </w:p>
    <w:p w:rsidR="001E5844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>Выпускник на базовом уровне получит возможность научиться:</w:t>
      </w:r>
    </w:p>
    <w:p w:rsidR="001E5844" w:rsidRPr="00854FEE" w:rsidRDefault="001E5844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–нау</w:t>
      </w:r>
      <w:r w:rsidR="00882F1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читься складывать и вычитать числа, записанные в двоичной,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882F1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восьмеричной и шестнадцатеричной системах счисления; </w:t>
      </w:r>
    </w:p>
    <w:p w:rsidR="00882F1E" w:rsidRPr="00854FEE" w:rsidRDefault="001E5844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</w:t>
      </w:r>
      <w:r w:rsidR="00882F1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использовать знания о дискрет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изации данных в научных исследо</w:t>
      </w:r>
      <w:r w:rsidR="00882F1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вания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наук</w:t>
      </w:r>
      <w:r w:rsidR="00882F1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и технике.</w:t>
      </w:r>
    </w:p>
    <w:p w:rsidR="00882F1E" w:rsidRPr="00854FEE" w:rsidRDefault="00882F1E" w:rsidP="000574AC">
      <w:pPr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Элементы теории множеств и алгебры логики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Выпускник на базовом уровне научится: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строить логической выражение по заданной таблице истинности; решать несложные логические уравнения.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Выпускник на базовом уровне получит возможность научиться:</w:t>
      </w:r>
    </w:p>
    <w:p w:rsidR="00882F1E" w:rsidRPr="00854FEE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– выполнять эквивалентные преоб</w:t>
      </w:r>
      <w:r w:rsidR="001E5844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разования логических выражений,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используя законы алгебры логики</w:t>
      </w:r>
      <w:r w:rsidR="001E5844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, в том числе и при составлении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поисковых запросов.</w:t>
      </w:r>
    </w:p>
    <w:p w:rsidR="00882F1E" w:rsidRPr="00854FEE" w:rsidRDefault="00882F1E" w:rsidP="000574AC">
      <w:pPr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Современные технологии создания и обработки информационных объектов</w:t>
      </w:r>
    </w:p>
    <w:p w:rsidR="00882F1E" w:rsidRPr="00854FEE" w:rsidRDefault="001E5844" w:rsidP="000574AC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В</w:t>
      </w:r>
      <w:r w:rsidR="00882F1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ыпускник на базовом уровне научится:</w:t>
      </w:r>
    </w:p>
    <w:p w:rsidR="005E499A" w:rsidRDefault="00882F1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– создавать структурированные </w:t>
      </w:r>
      <w:r w:rsidR="001E5844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текстовые документы и демонстра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ционные материа</w:t>
      </w:r>
      <w:r w:rsidR="009F06BF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лы с использованием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современных программных средств.</w:t>
      </w:r>
    </w:p>
    <w:p w:rsidR="005D6B3E" w:rsidRPr="005E499A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Обработка информации в электронных таблицах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Выпускник на базовом уровне научится: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–  использовать   электронные   таблицы   для   выполнения   учебных   заданий из различных предметных областей;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–  представлять    результаты    математического     моделирования     в  наглядном виде, готовить полученные данные для публикации.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Выпускник на базовом уровне получит возможность научиться: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– разрабатывать        и  использовать     </w:t>
      </w:r>
      <w:proofErr w:type="spellStart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компьютерно-математические</w:t>
      </w:r>
      <w:proofErr w:type="spellEnd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модели;   оценивать   числовые   параметры   моделируемых   объектов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и   процессов;   интерпретировать   результаты,   получаемые   в   ходе</w:t>
      </w:r>
      <w:r w:rsidR="009F06BF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моделирования      реальных    процессов;   анализировать     готовые    </w:t>
      </w:r>
      <w:r w:rsidR="009F06BF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       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модели на предмет соответствия реальному объекту или процессу.</w:t>
      </w:r>
    </w:p>
    <w:p w:rsidR="005D6B3E" w:rsidRPr="00854FEE" w:rsidRDefault="005D6B3E" w:rsidP="000574AC">
      <w:pPr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Алгоритмы и элементы программирования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Выпускник на базовом уровне научится: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–  определять   результат   выполнения   алгоритма   при   заданных   исходных данных; </w:t>
      </w:r>
    </w:p>
    <w:p w:rsidR="005D6B3E" w:rsidRPr="00854FEE" w:rsidRDefault="009F06BF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–  узнавать изученные алгоритмы обработки чисел </w:t>
      </w:r>
      <w:r w:rsidR="005D6B3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числовых </w:t>
      </w:r>
      <w:r w:rsidR="005D6B3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последовательностей; создавать на их основе несложные программы </w:t>
      </w:r>
      <w:proofErr w:type="spellStart"/>
      <w:r w:rsidR="005D6B3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ана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лиза</w:t>
      </w:r>
      <w:r w:rsidR="005D6B3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данных</w:t>
      </w:r>
      <w:proofErr w:type="spellEnd"/>
      <w:r w:rsidR="005D6B3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; </w:t>
      </w:r>
    </w:p>
    <w:p w:rsidR="005D6B3E" w:rsidRPr="00854FEE" w:rsidRDefault="009F06BF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–  читать  и понимать   несложные программы, написанные на</w:t>
      </w:r>
      <w:r w:rsidR="005D6B3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5D6B3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выбраном</w:t>
      </w:r>
      <w:proofErr w:type="spellEnd"/>
      <w:r w:rsidR="005D6B3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для изучения универсальном алгоритмическом языке высокого уровня;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–  выполнять   пошагово   (с   использованием   компьютера   или   вручную)</w:t>
      </w:r>
      <w:r w:rsidR="009F06BF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несложные   алгоритмы   управления   исполнителями   и   анализа   числовых и текстовых данных;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–  создавать   на   алгоритмическом   языке   программы   для   решения   типовых   задач   базового   уровня   из   различных   предметных   областей   </w:t>
      </w:r>
      <w:r w:rsidR="009F06BF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использованием основных алгоритмических конструкций; </w:t>
      </w:r>
    </w:p>
    <w:p w:rsidR="009F06BF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–  понимать   и   использовать   основные   понятия,   связанные   со   сложностью вычислений (время работы, размер используемой памяти).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Выпускник на базовом уровне получит возможность научиться: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 xml:space="preserve"> –  использовать   знания   о   постановках   задач   поиска   и   сортировки, их роли при решении задач анализа данных;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получать     представление     о  существовании      различных    алгоритмов для решения одной задачи, сравнивать эти алгоритмы с точки зрения времени их работы и используемой памяти; </w:t>
      </w:r>
    </w:p>
    <w:p w:rsidR="005D6B3E" w:rsidRPr="00854FEE" w:rsidRDefault="009F06BF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–  применять  навыки и опыт   разработки </w:t>
      </w:r>
      <w:r w:rsidR="005D6B3E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программ    в  выбранной среде   программирования,     включая    тестирование      и  отладку   программ;</w:t>
      </w:r>
    </w:p>
    <w:p w:rsidR="00AA54BF" w:rsidRPr="005E499A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использовать      основные    управляющие       конструкции      последовательного программирования и библиотеки прикладных программ; </w:t>
      </w:r>
    </w:p>
    <w:p w:rsidR="005D6B3E" w:rsidRPr="005E499A" w:rsidRDefault="005D6B3E" w:rsidP="000574AC">
      <w:pPr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Информационное моделирование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Выпускник на базовом уровне научится: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–  находить оптимальный путь во взвешенном графе;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–  использовать </w:t>
      </w:r>
      <w:proofErr w:type="spellStart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компьютерно-математические</w:t>
      </w:r>
      <w:proofErr w:type="spellEnd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модели для анализа соответствующих   объектов   и   процессов,   в   том   числе   оценивать   чи</w:t>
      </w:r>
      <w:r w:rsidR="009F06BF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с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ловые    параметры    моделируемых      объектов   и  процессов,   а  также  интерпретировать      резуль</w:t>
      </w:r>
      <w:r w:rsidR="009F06BF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таты,   получаемые     в  ходе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моделирования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реальных процессов;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–  использовать   табличные   (реляционные)   базы   данных,   в   частности, составлять   запросы   в   базах   данных   (в   том   числе,   вычисляемые   запросы), выполнять сортировку и поиск записей в БД;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описывать   базы   данных   и   средства   доступа   к   ним;   наполнять   разработанную базу данных.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Выпускник на базовом уровне получит возможность научиться: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использовать   знания   о   графах,   деревьях   и   списках   при   описании реальных объектов и процессов;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применять   базы   данных   и   справочные   системы   при   решении   задач, возникающих в ходе учебной деятельности и вне её; </w:t>
      </w:r>
    </w:p>
    <w:p w:rsidR="00AA54BF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создавать учебные многотабличные базы данных</w:t>
      </w:r>
    </w:p>
    <w:p w:rsidR="005D6B3E" w:rsidRPr="005E499A" w:rsidRDefault="005D6B3E" w:rsidP="000574AC">
      <w:pPr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Сетевые информационные технологии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Выпускник на базовом уровне научится: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использовать    компьютерные      энциклопедии,     словари,   информационные системы в Интернете; вести поиск в информационных системах;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использовать сетевые хранилища данных и облачные сервисы;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использовать     в  повседневн</w:t>
      </w:r>
      <w:r w:rsidR="00490FC1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ой      деятельности  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информационные      ресурсы   </w:t>
      </w:r>
      <w:proofErr w:type="spellStart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интернет</w:t>
      </w:r>
      <w:r w:rsidR="009F06BF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-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сервисов</w:t>
      </w:r>
      <w:proofErr w:type="spellEnd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и </w:t>
      </w:r>
      <w:r w:rsidR="00490FC1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виртуальных     пространств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коллективного     взаимодействия,   соблюдая   авторские   права   и   руководствуясь   правилами   сетевого этикета.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Выпускник на базовом уровне получит возможность научиться: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сетей,  нормы    информационной      этики</w:t>
      </w:r>
      <w:r w:rsidR="00490FC1"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и права;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анализировать      доменные    имена   компьютеров     и  адреса  документов в Интернете;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понимать   общие   принципы   разработки   и   функционирования   интернет- приложений;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создавать </w:t>
      </w:r>
      <w:proofErr w:type="spellStart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>веб-страницы</w:t>
      </w:r>
      <w:proofErr w:type="spellEnd"/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, содержащие списки, рисунки, гиперссылки,   таблицы,    формы;    организовывать      личное   информационное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пространство; </w:t>
      </w:r>
    </w:p>
    <w:p w:rsidR="00490FC1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критически   оценивать   информацию,   полученную   из   сети   Интернет.</w:t>
      </w:r>
    </w:p>
    <w:p w:rsidR="005D6B3E" w:rsidRPr="00854FEE" w:rsidRDefault="005D6B3E" w:rsidP="000574AC">
      <w:pPr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lastRenderedPageBreak/>
        <w:t>Основы социальной информатики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Выпускник на базовом уровне получит возможность научиться: </w:t>
      </w:r>
    </w:p>
    <w:p w:rsidR="005D6B3E" w:rsidRPr="00854FEE" w:rsidRDefault="005D6B3E" w:rsidP="000574AC">
      <w:pPr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54F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 использовать     принципы     обеспечения   информационной       безопасности,   способы   и  средства   обеспечения   надежного    функционирования средств ИКТ.</w:t>
      </w:r>
    </w:p>
    <w:p w:rsidR="00490FC1" w:rsidRPr="00854FEE" w:rsidRDefault="00490FC1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sectPr w:rsidR="00271B6F" w:rsidRPr="00854FEE" w:rsidSect="00EE25A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53CEF" w:rsidRPr="00854FEE" w:rsidRDefault="00053CE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1E5844" w:rsidRPr="00F60FA0" w:rsidRDefault="0076499D" w:rsidP="00F60FA0">
      <w:pPr>
        <w:pStyle w:val="ab"/>
        <w:numPr>
          <w:ilvl w:val="0"/>
          <w:numId w:val="5"/>
        </w:numPr>
        <w:tabs>
          <w:tab w:val="left" w:pos="3600"/>
        </w:tabs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F60FA0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Содержание учебного предмета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83"/>
        <w:gridCol w:w="1843"/>
        <w:gridCol w:w="6946"/>
      </w:tblGrid>
      <w:tr w:rsidR="005C496E" w:rsidRPr="005055B7" w:rsidTr="005C496E">
        <w:tc>
          <w:tcPr>
            <w:tcW w:w="15134" w:type="dxa"/>
            <w:gridSpan w:val="4"/>
            <w:shd w:val="clear" w:color="auto" w:fill="auto"/>
          </w:tcPr>
          <w:p w:rsidR="005C496E" w:rsidRPr="00854FEE" w:rsidRDefault="005C496E" w:rsidP="005C496E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Введение. Информация и информационные процессы</w:t>
            </w:r>
          </w:p>
        </w:tc>
      </w:tr>
      <w:tr w:rsidR="00844797" w:rsidRPr="00854FEE" w:rsidTr="004F0C98">
        <w:trPr>
          <w:trHeight w:val="2992"/>
        </w:trPr>
        <w:tc>
          <w:tcPr>
            <w:tcW w:w="6062" w:type="dxa"/>
            <w:vMerge w:val="restart"/>
            <w:shd w:val="clear" w:color="auto" w:fill="auto"/>
          </w:tcPr>
          <w:p w:rsidR="00844797" w:rsidRPr="00854FE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Роль информации и связанных с ней процессов в окружающем мире.</w:t>
            </w:r>
          </w:p>
          <w:p w:rsidR="00844797" w:rsidRPr="00854FE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844797" w:rsidRPr="00854FE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Системы. Компоненты системы и их взаимодействие. </w:t>
            </w:r>
          </w:p>
          <w:p w:rsidR="00844797" w:rsidRPr="00854FE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Универсальность дискретного представления информации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10 </w:t>
            </w:r>
            <w:proofErr w:type="spellStart"/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кл</w:t>
            </w:r>
            <w:proofErr w:type="spellEnd"/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Глава 1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 Информация и информационные процессы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§ 1. Информация. Информационная грамотность и информационная культура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1.Информация, её свойства и виды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2.Информационная культура и информационная грамотность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3.Этапы работы с информацией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4.Некоторые приёмы работы с текстовой информацией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2. Подходы к измерению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1.Содержательный подход к измерению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2.Алфавитный подход к измерению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3.Единицы измерения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3. Информационные связи в системах различной природы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1.Системы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2.Информационные связи в системах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3.Системы управления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4. Обработка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1.Задачи обработки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2.Кодирование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3.Поиск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5. Передача и хранение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1.Передача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2.Хранение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44797" w:rsidRPr="00854FEE" w:rsidTr="004F0C98">
        <w:trPr>
          <w:trHeight w:val="4713"/>
        </w:trPr>
        <w:tc>
          <w:tcPr>
            <w:tcW w:w="6062" w:type="dxa"/>
            <w:vMerge/>
            <w:shd w:val="clear" w:color="auto" w:fill="auto"/>
          </w:tcPr>
          <w:p w:rsidR="00844797" w:rsidRPr="00854FE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10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кл</w:t>
            </w:r>
            <w:proofErr w:type="spellEnd"/>
          </w:p>
          <w:p w:rsidR="00573EC9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Глава 3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 Представление информации в компьютере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§ 14. Кодирование текстовой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1.Кодировка А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SCII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и её расширения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2.Стандарт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UNICODE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3.Информационный объём текстового сообщения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15. Кодирование графической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1.Общие подходы к кодированию графической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2.О векторной и растровой графике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3.Кодирование цвета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4.Цветовая модель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RGB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5.Цветовая модель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HSB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6.Цветовая модель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CMYK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16. Кодирование звуковой информации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1.Звук и его характеристики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2.Понятие звукозаписи</w:t>
            </w:r>
          </w:p>
          <w:p w:rsidR="00844797" w:rsidRPr="00854FE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3.Оцифровка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звука</w:t>
            </w:r>
            <w:proofErr w:type="spellEnd"/>
          </w:p>
        </w:tc>
      </w:tr>
      <w:tr w:rsidR="00E94960" w:rsidRPr="00854FEE" w:rsidTr="005C496E">
        <w:tc>
          <w:tcPr>
            <w:tcW w:w="15134" w:type="dxa"/>
            <w:gridSpan w:val="4"/>
            <w:shd w:val="clear" w:color="auto" w:fill="auto"/>
          </w:tcPr>
          <w:p w:rsidR="00E94960" w:rsidRPr="00854FEE" w:rsidRDefault="00E9496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Математические</w:t>
            </w:r>
            <w:proofErr w:type="spellEnd"/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основы</w:t>
            </w:r>
            <w:proofErr w:type="spellEnd"/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информатики</w:t>
            </w:r>
            <w:proofErr w:type="spellEnd"/>
          </w:p>
        </w:tc>
      </w:tr>
      <w:tr w:rsidR="0076499D" w:rsidRPr="00854FEE" w:rsidTr="004F0C98">
        <w:tc>
          <w:tcPr>
            <w:tcW w:w="6062" w:type="dxa"/>
            <w:shd w:val="clear" w:color="auto" w:fill="auto"/>
          </w:tcPr>
          <w:p w:rsidR="0076499D" w:rsidRPr="00854FEE" w:rsidRDefault="00E94960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Тексты и кодирование. Равномерные   и   неравномерные коды.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Условие</w:t>
            </w:r>
            <w:proofErr w:type="spellEnd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Фано</w:t>
            </w:r>
            <w:proofErr w:type="spellEnd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573EC9" w:rsidRPr="00854FEE" w:rsidRDefault="00573EC9" w:rsidP="00151E9E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10кл</w:t>
            </w:r>
          </w:p>
          <w:p w:rsidR="00573EC9" w:rsidRPr="00854FEE" w:rsidRDefault="00E94960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1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 Информация и информационные</w:t>
            </w:r>
            <w:r w:rsidR="00F43C5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процессы</w:t>
            </w:r>
          </w:p>
          <w:p w:rsidR="00E94960" w:rsidRPr="00854FEE" w:rsidRDefault="00E94960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4. Обработка информации</w:t>
            </w:r>
          </w:p>
          <w:p w:rsidR="0076499D" w:rsidRPr="00854FEE" w:rsidRDefault="00E94960" w:rsidP="00151E9E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4.2. Кодирование информации</w:t>
            </w:r>
          </w:p>
        </w:tc>
      </w:tr>
      <w:tr w:rsidR="0076499D" w:rsidRPr="00854FEE" w:rsidTr="004F0C98">
        <w:tc>
          <w:tcPr>
            <w:tcW w:w="6062" w:type="dxa"/>
            <w:shd w:val="clear" w:color="auto" w:fill="auto"/>
          </w:tcPr>
          <w:p w:rsidR="0043057D" w:rsidRPr="00854FE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Системы счисления</w:t>
            </w:r>
          </w:p>
          <w:p w:rsidR="009F06BF" w:rsidRPr="00854FE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76499D" w:rsidRPr="00854FE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3D4684" w:rsidRPr="00854FEE" w:rsidRDefault="003D4684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10кл</w:t>
            </w:r>
          </w:p>
          <w:p w:rsidR="0043057D" w:rsidRPr="00854FE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Глава 3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 Представление информации в компьютере</w:t>
            </w:r>
          </w:p>
          <w:p w:rsidR="0043057D" w:rsidRPr="00854FE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§ 10. Представление чисел в позиционных системах счисления</w:t>
            </w:r>
          </w:p>
          <w:p w:rsidR="0043057D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Общие сведения о системах счисления</w:t>
            </w:r>
          </w:p>
          <w:p w:rsidR="0043057D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Позиционные системы счисления</w:t>
            </w:r>
          </w:p>
          <w:p w:rsidR="00996992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Перевод чисел из 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proofErr w:type="spellStart"/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ичной</w:t>
            </w:r>
            <w:proofErr w:type="spellEnd"/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в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десятичную систему счисления</w:t>
            </w:r>
          </w:p>
          <w:p w:rsidR="0043057D" w:rsidRPr="00854FE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11. Перевод чисел из одной позиционной системы счисления в другую</w:t>
            </w:r>
          </w:p>
          <w:p w:rsidR="0043057D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Перевод целого десятичного числа в систему счисления с основанием 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</w:t>
            </w:r>
          </w:p>
          <w:p w:rsidR="0043057D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Перевод целого десятичного числа в двоичную систему счисления</w:t>
            </w:r>
          </w:p>
          <w:p w:rsidR="0043057D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7.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Перевод целого числа из системы счисления с основанием 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в систему счисления с основанием 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</w:t>
            </w:r>
          </w:p>
          <w:p w:rsidR="0043057D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8.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Перевод конечной десятичной дроби в систему счисления с основанием 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</w:t>
            </w:r>
          </w:p>
          <w:p w:rsidR="0043057D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9.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«Быстрый» перевод чисел в компьютерных системах счисления</w:t>
            </w:r>
          </w:p>
          <w:p w:rsidR="0043057D" w:rsidRPr="00854FE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12. Арифметические операции в позиционных системах счисления</w:t>
            </w:r>
          </w:p>
          <w:p w:rsidR="0043057D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Сложение чисел в системе счисления с основанием 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</w:t>
            </w:r>
          </w:p>
          <w:p w:rsidR="0043057D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Вычитание чисел в системе счисления с основанием 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</w:t>
            </w:r>
          </w:p>
          <w:p w:rsidR="0043057D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Умножение чисел в системе счисления с основанием 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</w:t>
            </w:r>
          </w:p>
          <w:p w:rsidR="0043057D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Деление чисел в системе счисления с основанием 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</w:t>
            </w:r>
          </w:p>
          <w:p w:rsidR="0043057D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Двоичная арифметика</w:t>
            </w:r>
          </w:p>
          <w:p w:rsidR="0043057D" w:rsidRPr="00854FE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13. Представление чисел в компьютере</w:t>
            </w:r>
          </w:p>
          <w:p w:rsidR="0043057D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Представление целых чисел</w:t>
            </w:r>
          </w:p>
          <w:p w:rsidR="0076499D" w:rsidRPr="00854FE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Представление вещественных</w:t>
            </w:r>
          </w:p>
          <w:p w:rsidR="00996992" w:rsidRPr="00854FEE" w:rsidRDefault="00996992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6499D" w:rsidRPr="00CA5524" w:rsidTr="004F0C98">
        <w:tc>
          <w:tcPr>
            <w:tcW w:w="6062" w:type="dxa"/>
            <w:shd w:val="clear" w:color="auto" w:fill="auto"/>
          </w:tcPr>
          <w:p w:rsidR="009F06BF" w:rsidRPr="00854FE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Элементы комбинаторики, теории множеств и математической логики. </w:t>
            </w:r>
          </w:p>
          <w:p w:rsidR="009F06BF" w:rsidRPr="00854FE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:rsidR="009F06BF" w:rsidRPr="00854FE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 w:rsidR="0043057D" w:rsidRPr="00854FE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Решение простейших логических уравнений.</w:t>
            </w:r>
          </w:p>
          <w:p w:rsidR="0076499D" w:rsidRPr="00854FEE" w:rsidRDefault="0076499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3D4684" w:rsidRPr="00854FEE" w:rsidRDefault="003D4684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10кл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Глава 4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 Элементы теории множеств и алгебры логики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17. Некоторые сведения из теории множеств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1.Понятие множества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2.Операции над множествами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3.Мощность множества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18. Алгебра логики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1.Логические высказывания и переменные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2.Логические операции</w:t>
            </w:r>
          </w:p>
          <w:p w:rsidR="0076499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3.Логические выражения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 Предикаты и их множества истинности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19. Таблицы истинности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1.Построение таблиц истинности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2.Анализ таблиц истинности</w:t>
            </w:r>
          </w:p>
          <w:p w:rsidR="0043057D" w:rsidRPr="00854FEE" w:rsidRDefault="00F43C51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§20.</w:t>
            </w:r>
            <w:r w:rsidR="0043057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Преобразование логических выражений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1.Основные законы алгебры логики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2.Логические функции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3.Составление логического выражения по таблице истинности и его упрощение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§ 21. Элементы </w:t>
            </w:r>
            <w:r w:rsidR="00F43C5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схем техники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 Логические схемы</w:t>
            </w:r>
            <w:r w:rsidR="00F43C5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1.Логические элементы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2.Сумматор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3.Триггер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§ 22. Логические задачи и способы их решения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1.Метод рассуждений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2.Задачи о рыцарях и лжецах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3.Задачи на сопоставление. Табличный метод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4.Использование таблиц истинности для решения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логичеких</w:t>
            </w:r>
            <w:proofErr w:type="spellEnd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задач</w:t>
            </w:r>
          </w:p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5.Решение логических задач путём упрощения логических</w:t>
            </w:r>
            <w:r w:rsidR="00A736D9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выражений</w:t>
            </w:r>
          </w:p>
        </w:tc>
      </w:tr>
      <w:tr w:rsidR="00996992" w:rsidRPr="00854FEE" w:rsidTr="004F0C98">
        <w:tc>
          <w:tcPr>
            <w:tcW w:w="6062" w:type="dxa"/>
            <w:shd w:val="clear" w:color="auto" w:fill="auto"/>
          </w:tcPr>
          <w:p w:rsidR="00996992" w:rsidRPr="00854FEE" w:rsidRDefault="00996992" w:rsidP="004F0C9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Дискретные объекты</w:t>
            </w:r>
          </w:p>
          <w:p w:rsidR="00490FC1" w:rsidRPr="00854FEE" w:rsidRDefault="00996992" w:rsidP="004F0C9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Решение      алгоритмических       задач,   связанных    с  анализом   графов   (примеры:    построения   оптимального пути между вершинами    ориентир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ованного   ациклического 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графа;    определения     количества     различных     путей   между   вершинами).</w:t>
            </w:r>
          </w:p>
          <w:p w:rsidR="00996992" w:rsidRPr="00854FEE" w:rsidRDefault="00996992" w:rsidP="004F0C9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Использование      графов,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деревьев,    списков  при   описании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объектов    и  процессов   окружающего мира. Бинарное дерево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996992" w:rsidRPr="00854FE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11 класс</w:t>
            </w:r>
          </w:p>
          <w:p w:rsidR="00996992" w:rsidRPr="00854FE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Глава 3.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Информационное моде</w:t>
            </w:r>
            <w:r w:rsidR="009F06BF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лирование</w:t>
            </w:r>
          </w:p>
          <w:p w:rsidR="00996992" w:rsidRPr="00854FE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§ 10. Модели и моделирование </w:t>
            </w:r>
          </w:p>
          <w:p w:rsidR="00996992" w:rsidRPr="00854FE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3.   Графы, деревья и таблицы </w:t>
            </w:r>
          </w:p>
          <w:p w:rsidR="00996992" w:rsidRPr="00854FE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§ 11. Моделирование на графах </w:t>
            </w:r>
          </w:p>
          <w:p w:rsidR="00996992" w:rsidRPr="00854FE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1.   Алгоритмы нахождения кратчайших путей </w:t>
            </w:r>
          </w:p>
          <w:p w:rsidR="00996992" w:rsidRPr="00854FE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96992" w:rsidRPr="00854FEE" w:rsidTr="005C496E">
        <w:tc>
          <w:tcPr>
            <w:tcW w:w="15134" w:type="dxa"/>
            <w:gridSpan w:val="4"/>
            <w:shd w:val="clear" w:color="auto" w:fill="auto"/>
          </w:tcPr>
          <w:p w:rsidR="00996992" w:rsidRPr="00854FEE" w:rsidRDefault="00996992" w:rsidP="00490FC1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Алгоритмы и элементы программирования</w:t>
            </w:r>
          </w:p>
        </w:tc>
      </w:tr>
      <w:tr w:rsidR="00177E80" w:rsidRPr="00854FEE" w:rsidTr="00490FC1">
        <w:tc>
          <w:tcPr>
            <w:tcW w:w="6345" w:type="dxa"/>
            <w:gridSpan w:val="2"/>
            <w:shd w:val="clear" w:color="auto" w:fill="auto"/>
          </w:tcPr>
          <w:p w:rsidR="00177E80" w:rsidRPr="00854FEE" w:rsidRDefault="00177E80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Алгоритмические конструкции. Подпрограммы. Рекурсивные алгоритмы</w:t>
            </w:r>
            <w:r w:rsidR="00C07C3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 Табличные величины ( массивы)</w:t>
            </w:r>
          </w:p>
          <w:p w:rsidR="003750F9" w:rsidRPr="00854FEE" w:rsidRDefault="003750F9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C07C35" w:rsidRPr="00854FEE" w:rsidRDefault="00C07C35" w:rsidP="00C07C35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11 класс</w:t>
            </w:r>
          </w:p>
          <w:p w:rsidR="00C07C35" w:rsidRPr="00854FEE" w:rsidRDefault="00C07C35" w:rsidP="00C07C35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Глава 2.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Алгоритмы и элементы программирования</w:t>
            </w:r>
          </w:p>
          <w:p w:rsidR="00177E80" w:rsidRPr="00854FEE" w:rsidRDefault="00D84266" w:rsidP="00D8426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5. Основные сведения об алгоритмах</w:t>
            </w:r>
          </w:p>
          <w:p w:rsidR="00D84266" w:rsidRPr="00854FEE" w:rsidRDefault="00D84266" w:rsidP="00921844">
            <w:pPr>
              <w:pStyle w:val="ab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Понятие алгоритма. Свойства</w:t>
            </w:r>
            <w:r w:rsidR="00921844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алгоритма</w:t>
            </w:r>
          </w:p>
          <w:p w:rsidR="00921844" w:rsidRPr="00854FEE" w:rsidRDefault="00921844" w:rsidP="00921844">
            <w:pPr>
              <w:pStyle w:val="ab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Способы записи алгоритма</w:t>
            </w:r>
          </w:p>
          <w:p w:rsidR="00921844" w:rsidRPr="00854FEE" w:rsidRDefault="00921844" w:rsidP="0092184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§ 6. Алгоритмические структуры </w:t>
            </w:r>
          </w:p>
          <w:p w:rsidR="00921844" w:rsidRPr="00854FEE" w:rsidRDefault="00921844" w:rsidP="00921844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     1.   Последовательная алгоритмическая конструкция </w:t>
            </w:r>
          </w:p>
          <w:p w:rsidR="00921844" w:rsidRPr="00854FEE" w:rsidRDefault="00921844" w:rsidP="00921844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     2.   Ветвящаяся алгоритмическая конструкция </w:t>
            </w:r>
          </w:p>
          <w:p w:rsidR="00921844" w:rsidRPr="00854FEE" w:rsidRDefault="00921844" w:rsidP="00921844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     3.   Циклическая алгоритмическая конструкция</w:t>
            </w:r>
          </w:p>
        </w:tc>
      </w:tr>
      <w:tr w:rsidR="00931348" w:rsidRPr="00CA5524" w:rsidTr="00490FC1">
        <w:tc>
          <w:tcPr>
            <w:tcW w:w="6345" w:type="dxa"/>
            <w:gridSpan w:val="2"/>
            <w:shd w:val="clear" w:color="auto" w:fill="auto"/>
          </w:tcPr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Составление алгоритмов и их</w:t>
            </w:r>
            <w:r w:rsidR="00177E80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программная реализация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Этапы решения задач на компьютере.</w:t>
            </w:r>
          </w:p>
          <w:p w:rsidR="00490FC1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Операторы языка программирования, основные конструкции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языка программирования. 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Типы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 структуры данных. Кодирование базовых алгоритмических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конструкций на выбранном языке программирования. </w:t>
            </w:r>
          </w:p>
          <w:p w:rsidR="00490FC1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Интегрированная среда разработки программ на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выбранном языке программирования.</w:t>
            </w:r>
          </w:p>
          <w:p w:rsidR="00490FC1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Интерфейс выбранной среды. Составление алгоритмов и программ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ввыбранной</w:t>
            </w:r>
            <w:proofErr w:type="spellEnd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среде программирова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ния. </w:t>
            </w:r>
          </w:p>
          <w:p w:rsidR="00931348" w:rsidRPr="00854FEE" w:rsidRDefault="00490FC1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Приемы отладки </w:t>
            </w:r>
            <w:r w:rsidR="00931348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программ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Проверка работоспособности про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грамм с использованием трассировочных таблиц.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Разработка и программная реализация алгоритмов решения типовых задач базового уровня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изразличных</w:t>
            </w:r>
            <w:proofErr w:type="spellEnd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предметных областей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Примеры задач: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– алгоритмы нахождения наибольшего (или наименьшего) из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двух, трех, четырех заданных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чисел без использования массивов и циклов, а также сумм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или произведений) элементов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конечной числовой последовательности (или массива);алгоритмы анализа записей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чисел в позиционной системе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счисления;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алгоритмы решения задач методом перебора (поиск НОД данного натурального числа, проверка числа на простоту 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 т. д.);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порядке, суммирование элементов массива, проверка соот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етствия элементов массива некоторому условию, нахождение второго по величине наибольшего (или наименьшего) значения.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Алгоритмы редактирования 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текстов (замена символа/фрагмента, удаление и вставка сим</w:t>
            </w:r>
            <w:r w:rsidR="00490FC1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ола/фрагмента, поиск вхождения заданного образца).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Постановка задачи сортировки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11 класс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Глава 2.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Алгоритмы и элементы программирования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7. Запись алгоритмов на языках программирования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 Структурная организация данных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2. Некоторые сведения о языке программирования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Pascal</w:t>
            </w:r>
            <w:proofErr w:type="spellEnd"/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8. Структурированные типы данных. Массивы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 Общие сведения об одномерных массивах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 Задачи поиска элемента с заданными свойствами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3. Проверка соответствия элементов массива некоторому условию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 Удаление и вставка элементов массива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5. Перестановка всех элементов массива в обратном порядке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6. Сортировка массива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9. Структурное программирование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 Общее представление о структурном программировании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 Вспомогательный алгоритм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 Рекурсивные алгоритмы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4. Запись вспомогательных алгоритмов на языке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Pascal</w:t>
            </w:r>
            <w:proofErr w:type="spellEnd"/>
          </w:p>
        </w:tc>
      </w:tr>
      <w:tr w:rsidR="00931348" w:rsidRPr="00854FEE" w:rsidTr="00490FC1">
        <w:tc>
          <w:tcPr>
            <w:tcW w:w="6345" w:type="dxa"/>
            <w:gridSpan w:val="2"/>
            <w:shd w:val="clear" w:color="auto" w:fill="auto"/>
          </w:tcPr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Анализ алгоритмов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зависимость вычислений от размера исходных данных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11 класс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Глава 2.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Алгоритмы и элементы программирования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5. Основные сведения об алгоритмах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 Понятие сложности алгоритма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7. Запись алгоритмов на языках программирования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 Анализ программ с помощью трассировочных таблиц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 Другие приёмы анализа программ</w:t>
            </w:r>
          </w:p>
        </w:tc>
      </w:tr>
      <w:tr w:rsidR="00931348" w:rsidRPr="00CA5524" w:rsidTr="00490FC1">
        <w:tc>
          <w:tcPr>
            <w:tcW w:w="6345" w:type="dxa"/>
            <w:gridSpan w:val="2"/>
            <w:shd w:val="clear" w:color="auto" w:fill="auto"/>
          </w:tcPr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Математическое моделирование</w:t>
            </w:r>
          </w:p>
          <w:p w:rsidR="00053CEF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Графическое представление данных (схемы, таблицы, графики). 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Практическая работа с компьютерной моделью по выбранной теме. 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Анализ достоверности (правдоподобия) результатов экспериментов.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11 класс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Глава 1. Обработка информации в электронных таблицах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11 класс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Глава 3. Информационное моделирование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10. Модели и моделирование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 Общие сведения о моделировании</w:t>
            </w:r>
          </w:p>
          <w:p w:rsidR="00931348" w:rsidRPr="00854FE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 Компьютерное моделирование</w:t>
            </w:r>
          </w:p>
        </w:tc>
      </w:tr>
      <w:tr w:rsidR="00996992" w:rsidRPr="00CA5524" w:rsidTr="00AF4DCE">
        <w:tc>
          <w:tcPr>
            <w:tcW w:w="15134" w:type="dxa"/>
            <w:gridSpan w:val="4"/>
            <w:shd w:val="clear" w:color="auto" w:fill="auto"/>
          </w:tcPr>
          <w:p w:rsidR="00996992" w:rsidRPr="00854FEE" w:rsidRDefault="00996992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Использование программных систем и сервисов</w:t>
            </w:r>
          </w:p>
        </w:tc>
      </w:tr>
      <w:tr w:rsidR="0076499D" w:rsidRPr="00CA5524" w:rsidTr="005C496E">
        <w:tc>
          <w:tcPr>
            <w:tcW w:w="8188" w:type="dxa"/>
            <w:gridSpan w:val="3"/>
            <w:shd w:val="clear" w:color="auto" w:fill="auto"/>
          </w:tcPr>
          <w:p w:rsidR="0043057D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  <w:r w:rsidR="00053CEF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0746D5" w:rsidRPr="00854FE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Организация хранения и обработки данных, в том числе с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использованием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интернет-сервисов</w:t>
            </w:r>
            <w:proofErr w:type="spellEnd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</w:t>
            </w:r>
            <w:r w:rsidR="00A736D9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зации. Законодательство Россий</w:t>
            </w:r>
            <w:r w:rsidR="0029174F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ской Федерации в области про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граммного обеспечения. Способы и средства обеспечения надежного       функционирования с</w:t>
            </w:r>
            <w:r w:rsidR="00A736D9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редств   ИКТ.   Применение  спе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циализированных программ для обеспечения стабильной работы средств ИКТ.</w:t>
            </w:r>
          </w:p>
          <w:p w:rsidR="000746D5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Безопасность, гигиена, эргономи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ка,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ресурсосбережение, технологические требования при эксплу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атации  компьютерного  рабоче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го места. Проектирование автома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тизированного рабочего места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в соответствии с целями его ис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пользования</w:t>
            </w:r>
          </w:p>
          <w:p w:rsidR="0076499D" w:rsidRPr="00854FEE" w:rsidRDefault="0076499D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931348" w:rsidRPr="00854FEE" w:rsidRDefault="00931348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10класс</w:t>
            </w:r>
          </w:p>
          <w:p w:rsidR="00F43C51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Глава 2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 Компьютер и его про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граммное обеспечени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е </w:t>
            </w:r>
          </w:p>
          <w:p w:rsidR="000746D5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6. История развития вычисли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тельной техники</w:t>
            </w:r>
          </w:p>
          <w:p w:rsidR="000746D5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1.Этапы информационных пре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образований в обществе</w:t>
            </w:r>
          </w:p>
          <w:p w:rsidR="000746D5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История развития устройств для вычислений</w:t>
            </w:r>
          </w:p>
          <w:p w:rsidR="000746D5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Поколения ЭВМ</w:t>
            </w:r>
          </w:p>
          <w:p w:rsidR="000746D5" w:rsidRPr="00854FEE" w:rsidRDefault="00F43C51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</w:t>
            </w:r>
            <w:r w:rsidR="00A736D9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7. Основополагающие принци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пы устройства ЭВМ</w:t>
            </w:r>
          </w:p>
          <w:p w:rsidR="000746D5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Принципы Неймана-Лебедева</w:t>
            </w:r>
          </w:p>
          <w:p w:rsidR="000746D5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Архитектура персонального компьютера</w:t>
            </w:r>
          </w:p>
          <w:p w:rsidR="000746D5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Перспективные направления развития компьютеров</w:t>
            </w:r>
          </w:p>
          <w:p w:rsidR="000746D5" w:rsidRPr="00854FEE" w:rsidRDefault="000746D5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8. Программное обеспечение компьютера</w:t>
            </w:r>
          </w:p>
          <w:p w:rsidR="000746D5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1.Структура программного обе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спечения</w:t>
            </w:r>
          </w:p>
          <w:p w:rsidR="000746D5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2.Системное программное обе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спечение</w:t>
            </w:r>
          </w:p>
          <w:p w:rsidR="000746D5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3.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Системы программирования</w:t>
            </w:r>
          </w:p>
          <w:p w:rsidR="000746D5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4.Прикладное программное обе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спечение</w:t>
            </w:r>
          </w:p>
          <w:p w:rsidR="000746D5" w:rsidRPr="00854FEE" w:rsidRDefault="000746D5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§ 9. Файловая система </w:t>
            </w:r>
            <w:r w:rsidR="00A736D9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компью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тера</w:t>
            </w:r>
          </w:p>
          <w:p w:rsidR="000746D5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Файлы и каталоги</w:t>
            </w:r>
          </w:p>
          <w:p w:rsidR="000746D5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Функции файловой системы</w:t>
            </w:r>
          </w:p>
          <w:p w:rsidR="000746D5" w:rsidRPr="00854FE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Файловые структуры</w:t>
            </w:r>
          </w:p>
          <w:p w:rsidR="006A5968" w:rsidRPr="00854FEE" w:rsidRDefault="006A5968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76499D" w:rsidRPr="00854FEE" w:rsidRDefault="007A148D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11 </w:t>
            </w:r>
            <w:proofErr w:type="spellStart"/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кл</w:t>
            </w:r>
            <w:proofErr w:type="spellEnd"/>
          </w:p>
          <w:p w:rsidR="007A148D" w:rsidRPr="00854FEE" w:rsidRDefault="007A148D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Глава 5. Основы социальной информатики</w:t>
            </w:r>
          </w:p>
          <w:p w:rsidR="007A148D" w:rsidRPr="00854FEE" w:rsidRDefault="007A148D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§ 18.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Информационное право и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cr/>
            </w:r>
            <w:r w:rsidR="008C231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информационная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безопасность</w:t>
            </w:r>
          </w:p>
          <w:p w:rsidR="008C231D" w:rsidRPr="00854FEE" w:rsidRDefault="008C231D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1 Правовое регулирование в области</w:t>
            </w:r>
            <w:r w:rsidR="00D21359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информационных ресурсов</w:t>
            </w:r>
          </w:p>
          <w:p w:rsidR="00D21359" w:rsidRPr="00854FEE" w:rsidRDefault="00D21359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 Правовые нормы использования программного обеспечения</w:t>
            </w:r>
          </w:p>
        </w:tc>
      </w:tr>
      <w:tr w:rsidR="0076499D" w:rsidRPr="00CA5524" w:rsidTr="005C496E">
        <w:tc>
          <w:tcPr>
            <w:tcW w:w="8188" w:type="dxa"/>
            <w:gridSpan w:val="3"/>
            <w:shd w:val="clear" w:color="auto" w:fill="auto"/>
          </w:tcPr>
          <w:p w:rsidR="00A736D9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Подготовка текстов</w:t>
            </w:r>
            <w:r w:rsidR="00151E9E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и демонстра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ционных материалов.</w:t>
            </w:r>
            <w:r w:rsidR="00151E9E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Средства  поиска  и 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автозамены</w:t>
            </w:r>
            <w:proofErr w:type="spellEnd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76499D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Знакомство    с    компьютерной версткой текста. Технические с</w:t>
            </w:r>
            <w:r w:rsidR="00053CEF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редства   ввода   текста.   Про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граммы распознавания текста, введенного     с     использованием сканера, планшетного ПК или графического    планшета.    </w:t>
            </w:r>
            <w:r w:rsidR="00053CEF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граммы синтеза и распознавания устной речи</w:t>
            </w:r>
          </w:p>
        </w:tc>
        <w:tc>
          <w:tcPr>
            <w:tcW w:w="6946" w:type="dxa"/>
            <w:shd w:val="clear" w:color="auto" w:fill="auto"/>
          </w:tcPr>
          <w:p w:rsidR="00931348" w:rsidRPr="00854FEE" w:rsidRDefault="00931348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10класс</w:t>
            </w:r>
          </w:p>
          <w:p w:rsidR="00F43C51" w:rsidRPr="00854FEE" w:rsidRDefault="00F43C51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Глава</w:t>
            </w:r>
            <w:r w:rsidR="00A736D9"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5</w:t>
            </w:r>
            <w:r w:rsidR="00A736D9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 Современные техноло</w:t>
            </w:r>
            <w:r w:rsidR="00151E9E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гии создания и обработки ин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формационных объектов </w:t>
            </w:r>
          </w:p>
          <w:p w:rsidR="000746D5" w:rsidRPr="00854FEE" w:rsidRDefault="000746D5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23. Текстовые документы</w:t>
            </w:r>
          </w:p>
          <w:p w:rsidR="000746D5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Виды текстовых документов</w:t>
            </w:r>
          </w:p>
          <w:p w:rsidR="000746D5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2.Виды программного обеспечения для обработки текстовой 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информации</w:t>
            </w:r>
          </w:p>
          <w:p w:rsidR="000746D5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3.Создание текстовых докумен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тов на компьютере</w:t>
            </w:r>
          </w:p>
          <w:p w:rsidR="000746D5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4.Средства автоматизации про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цесса создания документов</w:t>
            </w:r>
          </w:p>
          <w:p w:rsidR="000746D5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5.Совместная работа над доку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ментом</w:t>
            </w:r>
          </w:p>
          <w:p w:rsidR="000746D5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6.Оформление реферата как пример автоматизации процес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са создания документов</w:t>
            </w:r>
          </w:p>
          <w:p w:rsidR="0076499D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7.Другие возможности автоматизации обработки текстовой </w:t>
            </w:r>
            <w:r w:rsidR="000746D5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информации</w:t>
            </w:r>
          </w:p>
        </w:tc>
      </w:tr>
      <w:tr w:rsidR="0076499D" w:rsidRPr="00166A32" w:rsidTr="005C496E">
        <w:tc>
          <w:tcPr>
            <w:tcW w:w="8188" w:type="dxa"/>
            <w:gridSpan w:val="3"/>
            <w:shd w:val="clear" w:color="auto" w:fill="auto"/>
          </w:tcPr>
          <w:p w:rsidR="00A736D9" w:rsidRPr="00854FEE" w:rsidRDefault="00A736D9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Работа с аудиовизуальными данными</w:t>
            </w:r>
          </w:p>
          <w:p w:rsidR="00A736D9" w:rsidRPr="00854FEE" w:rsidRDefault="00A736D9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мобильных приложений.</w:t>
            </w:r>
          </w:p>
          <w:p w:rsidR="0076499D" w:rsidRPr="00854FEE" w:rsidRDefault="00A736D9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Использование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мультимедийных</w:t>
            </w:r>
            <w:proofErr w:type="spellEnd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онлайн-сервисов</w:t>
            </w:r>
            <w:proofErr w:type="spellEnd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для разработки презентаций    проектных    работ.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Работа</w:t>
            </w:r>
            <w:proofErr w:type="spellEnd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группе</w:t>
            </w:r>
            <w:proofErr w:type="spellEnd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технология</w:t>
            </w:r>
            <w:proofErr w:type="spellEnd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публикации   готового   материала   в сети</w:t>
            </w:r>
          </w:p>
        </w:tc>
        <w:tc>
          <w:tcPr>
            <w:tcW w:w="6946" w:type="dxa"/>
            <w:shd w:val="clear" w:color="auto" w:fill="auto"/>
          </w:tcPr>
          <w:p w:rsidR="00931348" w:rsidRPr="00854FEE" w:rsidRDefault="00931348" w:rsidP="00931348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10класс</w:t>
            </w:r>
          </w:p>
          <w:p w:rsidR="006A5968" w:rsidRPr="00854FEE" w:rsidRDefault="00F43C51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Глава</w:t>
            </w:r>
            <w:r w:rsidR="00A736D9"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5</w:t>
            </w:r>
            <w:r w:rsidR="00A736D9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. Современные технологии создания и обработки </w:t>
            </w:r>
            <w:proofErr w:type="spellStart"/>
            <w:r w:rsidR="00A736D9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ин-формационных</w:t>
            </w:r>
            <w:proofErr w:type="spellEnd"/>
            <w:r w:rsidR="00A736D9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объектов </w:t>
            </w:r>
          </w:p>
          <w:p w:rsidR="00A736D9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24. Объекты компьютерной графики</w:t>
            </w:r>
          </w:p>
          <w:p w:rsidR="0076499D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Компьютерная графика и её виды</w:t>
            </w:r>
          </w:p>
          <w:p w:rsidR="00A736D9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2.Форматы графических файлов</w:t>
            </w:r>
          </w:p>
          <w:p w:rsidR="00A736D9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3.Понятие разрешения</w:t>
            </w:r>
          </w:p>
          <w:p w:rsidR="00A736D9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4.Цифровая фотография</w:t>
            </w:r>
          </w:p>
          <w:p w:rsidR="00A736D9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25. Компьютерные презентации</w:t>
            </w:r>
          </w:p>
          <w:p w:rsidR="00A736D9" w:rsidRPr="00854FEE" w:rsidRDefault="00151E9E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1.Виды компьютерных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пре</w:t>
            </w:r>
            <w:r w:rsidR="00A736D9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зенаций</w:t>
            </w:r>
            <w:proofErr w:type="spellEnd"/>
            <w:r w:rsidR="00A736D9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:rsidR="00A736D9" w:rsidRPr="00854FE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2.Создание презентаций</w:t>
            </w:r>
          </w:p>
        </w:tc>
      </w:tr>
      <w:tr w:rsidR="00931348" w:rsidRPr="00854FEE" w:rsidTr="005C496E">
        <w:tc>
          <w:tcPr>
            <w:tcW w:w="8188" w:type="dxa"/>
            <w:gridSpan w:val="3"/>
            <w:shd w:val="clear" w:color="auto" w:fill="auto"/>
          </w:tcPr>
          <w:p w:rsidR="00931348" w:rsidRPr="00854FEE" w:rsidRDefault="002548ED" w:rsidP="0093134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Электронные (динамические) таб</w:t>
            </w:r>
            <w:r w:rsidR="00931348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лицы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:rsidR="00931348" w:rsidRPr="00854FEE" w:rsidRDefault="00931348" w:rsidP="0093134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Примеры использования динами</w:t>
            </w:r>
            <w:r w:rsidR="002548E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ческих (электронных) таблиц на практике (в том числе — в зада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чах математического моделирования)</w:t>
            </w:r>
          </w:p>
        </w:tc>
        <w:tc>
          <w:tcPr>
            <w:tcW w:w="6946" w:type="dxa"/>
            <w:shd w:val="clear" w:color="auto" w:fill="auto"/>
          </w:tcPr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11 класс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Глава 1.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Обработка информации 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 электронных таблицах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1. Табличный процессор. Основные сведения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 Объекты табличного процессора и их свойства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 Некоторые приёмы ввода и редактирования данных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 Копирование и перемещение данных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2. Редактирование и форматирование в табличном процессоре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 Редактирование книги и электронной таблицы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 Форматирование объектов</w:t>
            </w:r>
            <w:r w:rsidR="002548E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электронной таблицы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3. Встроенные функции и их использование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 Общие сведения о функциях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 Математические и статистические функции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 Логические функции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 Финансовые функции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5. Текстовые функции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4. Инструменты анализа данных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1. Диаграммы 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 Сортировка данных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 Фильтрация данных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 Условное форматирование</w:t>
            </w:r>
          </w:p>
          <w:p w:rsidR="00931348" w:rsidRPr="00854FE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5. Подбор параметра</w:t>
            </w:r>
          </w:p>
        </w:tc>
      </w:tr>
      <w:tr w:rsidR="00B92233" w:rsidRPr="00CA5524" w:rsidTr="005C496E">
        <w:tc>
          <w:tcPr>
            <w:tcW w:w="8188" w:type="dxa"/>
            <w:gridSpan w:val="3"/>
            <w:shd w:val="clear" w:color="auto" w:fill="auto"/>
          </w:tcPr>
          <w:p w:rsidR="00B92233" w:rsidRPr="00854FE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Базы данных</w:t>
            </w:r>
          </w:p>
          <w:p w:rsidR="00B92233" w:rsidRPr="00854FE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Реляционные (табличные) базы </w:t>
            </w:r>
          </w:p>
          <w:p w:rsidR="002548ED" w:rsidRPr="00854FE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данных. Таблица — представление сведений об однотипных объектах. </w:t>
            </w:r>
          </w:p>
          <w:p w:rsidR="002548ED" w:rsidRPr="00854FE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Поле, запись. Ключевые поля таблицы. Связи между таблицами. </w:t>
            </w:r>
          </w:p>
          <w:p w:rsidR="002548ED" w:rsidRPr="00854FE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Схема данных. Поиск и выбор в базах данных.</w:t>
            </w:r>
          </w:p>
          <w:p w:rsidR="00B92233" w:rsidRPr="00854FE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 Сортировка данных.</w:t>
            </w:r>
          </w:p>
          <w:p w:rsidR="00B92233" w:rsidRPr="00854FE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6946" w:type="dxa"/>
            <w:shd w:val="clear" w:color="auto" w:fill="auto"/>
          </w:tcPr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11 класс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Глава 3.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Информационное моделирование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12. База данных как модель предметной области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 Общие представления об информационных системах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 Предметная область и её моделирование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3. Представление о моделях данных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 Реляционные базы данных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13. Системы управления базами данных</w:t>
            </w:r>
          </w:p>
          <w:p w:rsidR="00B92233" w:rsidRPr="00854FE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 Этапы разработки базы дан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ных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 СУБД и их классификация</w:t>
            </w:r>
          </w:p>
          <w:p w:rsidR="00B92233" w:rsidRPr="00854FE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3. Работа в программной среде 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СУБД 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 Манипулирование данными в базе данных</w:t>
            </w:r>
          </w:p>
        </w:tc>
      </w:tr>
      <w:tr w:rsidR="00B92233" w:rsidRPr="00CA5524" w:rsidTr="00AF4DCE">
        <w:tc>
          <w:tcPr>
            <w:tcW w:w="15134" w:type="dxa"/>
            <w:gridSpan w:val="4"/>
            <w:shd w:val="clear" w:color="auto" w:fill="auto"/>
          </w:tcPr>
          <w:p w:rsidR="00B92233" w:rsidRPr="00854FEE" w:rsidRDefault="00B92233" w:rsidP="00B92233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Информационно-коммуникационные технологии. Работа в информационном пространстве</w:t>
            </w:r>
          </w:p>
        </w:tc>
      </w:tr>
      <w:tr w:rsidR="00B92233" w:rsidRPr="00CA5524" w:rsidTr="005C496E">
        <w:tc>
          <w:tcPr>
            <w:tcW w:w="8188" w:type="dxa"/>
            <w:gridSpan w:val="3"/>
            <w:shd w:val="clear" w:color="auto" w:fill="auto"/>
          </w:tcPr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Компьютерные сети</w:t>
            </w:r>
          </w:p>
          <w:p w:rsidR="00B92233" w:rsidRPr="00854FE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Принципы построения компью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терных сетей. Сетевые протоколы. Интернет. Адресация в сети </w:t>
            </w:r>
          </w:p>
          <w:p w:rsidR="00B92233" w:rsidRPr="00854FE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Интернет. Система доменных 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имен. Браузеры.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Аппаратные компоненты компьютерных сетей. </w:t>
            </w:r>
          </w:p>
          <w:p w:rsidR="00B92233" w:rsidRPr="00854FE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Веб-сайт</w:t>
            </w:r>
            <w:proofErr w:type="spellEnd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 Страница. Взаимодей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ствие </w:t>
            </w:r>
            <w:proofErr w:type="spellStart"/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веб-страницы</w:t>
            </w:r>
            <w:proofErr w:type="spellEnd"/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с сервером. </w:t>
            </w:r>
          </w:p>
          <w:p w:rsidR="00B92233" w:rsidRPr="00854FE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Динамические страницы. Раз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работка </w:t>
            </w:r>
            <w:proofErr w:type="spellStart"/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интернет-приложений</w:t>
            </w:r>
            <w:proofErr w:type="spellEnd"/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B92233" w:rsidRPr="00854FE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Сетевое хранение данных. Облач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ные сервисы.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Деятельность в сети Интернет</w:t>
            </w:r>
          </w:p>
          <w:p w:rsidR="00B92233" w:rsidRPr="00854FE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Расширенный поиск информации 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в сети Интернет. Использование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языков построения запросов. 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Другие виды деятельности в сети Интернет. </w:t>
            </w:r>
            <w:proofErr w:type="spellStart"/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Геолокационные</w:t>
            </w:r>
            <w:proofErr w:type="spellEnd"/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сервисы реального времени (ло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кация мобильных телефонов, определение загруженности автомагистралей и т. п.); интернет-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торговля; брониров</w:t>
            </w:r>
            <w:r w:rsidR="002548ED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ание билетов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 гостиниц и т. п.</w:t>
            </w:r>
          </w:p>
        </w:tc>
        <w:tc>
          <w:tcPr>
            <w:tcW w:w="6946" w:type="dxa"/>
            <w:shd w:val="clear" w:color="auto" w:fill="auto"/>
          </w:tcPr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11 класс</w:t>
            </w:r>
          </w:p>
          <w:p w:rsidR="00B92233" w:rsidRPr="00854FE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Глава 4.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Сетевые информацион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ные технологии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14. Основы построения компьютерных сетей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 Компьютерные сети и их классификация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 Аппаратное и программное обеспечение компьютерных сетей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 Работа в локальной сети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 Как устроен Интернет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5. История появления и развития компьютерных сетей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15. Службы Интернета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 Информационные службы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 Коммуникационные службы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 Сетевой этикет</w:t>
            </w:r>
          </w:p>
          <w:p w:rsidR="00B92233" w:rsidRPr="00854FEE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§ 16. Интернет как глобальная 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информационная система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 Всемирная паутина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 Поиск информации в сети Интернет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3. О достоверности информации, представленной на </w:t>
            </w:r>
            <w:proofErr w:type="spellStart"/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веб</w:t>
            </w:r>
            <w:r w:rsidR="001945D0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ресурсах</w:t>
            </w:r>
            <w:proofErr w:type="spellEnd"/>
          </w:p>
        </w:tc>
      </w:tr>
      <w:tr w:rsidR="00B92233" w:rsidRPr="00CA5524" w:rsidTr="005C496E">
        <w:tc>
          <w:tcPr>
            <w:tcW w:w="8188" w:type="dxa"/>
            <w:gridSpan w:val="3"/>
            <w:shd w:val="clear" w:color="auto" w:fill="auto"/>
          </w:tcPr>
          <w:p w:rsidR="001945D0" w:rsidRPr="00854FE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Социальная информатика</w:t>
            </w:r>
            <w:r w:rsidR="001945D0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Социальные сети — организация коллективного взаимодействия и обмена данными.  </w:t>
            </w:r>
          </w:p>
          <w:p w:rsidR="00B92233" w:rsidRPr="00854FE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Сетевой</w:t>
            </w:r>
            <w:r w:rsidR="00053CEF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этикет: правила поведения в киберпространстве.</w:t>
            </w:r>
          </w:p>
          <w:p w:rsidR="00B92233" w:rsidRPr="00854FE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Проблема подлинности получен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ной информации. Информационная культура. Государственные электронные сервисы и услуги. </w:t>
            </w:r>
          </w:p>
          <w:p w:rsidR="00B92233" w:rsidRPr="00854FE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Мобильные приложения. Откры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тые образовательные ресурсы</w:t>
            </w:r>
          </w:p>
          <w:p w:rsidR="00B92233" w:rsidRPr="00854FE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:rsidR="00B92233" w:rsidRPr="00854FE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11 класс</w:t>
            </w:r>
          </w:p>
          <w:p w:rsidR="00B92233" w:rsidRPr="00854FE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Глава 5.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Основы социальной ин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форматики</w:t>
            </w:r>
          </w:p>
          <w:p w:rsidR="00B92233" w:rsidRPr="00854FE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17. Информационное общество</w:t>
            </w:r>
          </w:p>
          <w:p w:rsidR="00B92233" w:rsidRPr="00854FE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1. Понятие информационного 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общества</w:t>
            </w:r>
          </w:p>
          <w:p w:rsidR="00B92233" w:rsidRPr="00854FE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 Информационные ресурсы, продукты и услуги</w:t>
            </w:r>
          </w:p>
          <w:p w:rsidR="00B92233" w:rsidRPr="00854FE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 Информатизация образования</w:t>
            </w:r>
          </w:p>
          <w:p w:rsidR="00B92233" w:rsidRPr="00854FE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 Россия на пути к информаци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онному обществу</w:t>
            </w:r>
          </w:p>
        </w:tc>
      </w:tr>
      <w:tr w:rsidR="00B92233" w:rsidRPr="00854FEE" w:rsidTr="005C496E">
        <w:tc>
          <w:tcPr>
            <w:tcW w:w="8188" w:type="dxa"/>
            <w:gridSpan w:val="3"/>
            <w:shd w:val="clear" w:color="auto" w:fill="auto"/>
          </w:tcPr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Информационная безопасность</w:t>
            </w:r>
            <w:r w:rsidR="001945D0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. Средства защиты информации в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автоматизированных информационных системах (АИС), ком</w:t>
            </w:r>
            <w:r w:rsidR="001945D0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пьютерных сетях и компьютерах.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Общие проблемы защиты информации и информационной безо</w:t>
            </w:r>
            <w:r w:rsidR="001945D0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пасности АИС. Электронная под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пись, </w:t>
            </w:r>
            <w:r w:rsidR="001945D0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сертифицированные сайты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 документы.</w:t>
            </w:r>
            <w:r w:rsidR="001945D0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Техногенные и экономические 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угрозы, связанн</w:t>
            </w:r>
            <w:r w:rsidR="001945D0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ые с использова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нием ИКТ. Правовое обеспечение 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информационной безопасности</w:t>
            </w:r>
          </w:p>
        </w:tc>
        <w:tc>
          <w:tcPr>
            <w:tcW w:w="6946" w:type="dxa"/>
            <w:shd w:val="clear" w:color="auto" w:fill="auto"/>
          </w:tcPr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11 класс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Глава 5. </w:t>
            </w: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Основы социальной информатики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§ 18. Информационное право и информационная безопасность</w:t>
            </w:r>
          </w:p>
          <w:p w:rsidR="00B92233" w:rsidRPr="00854FEE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 Правовое регулирование в об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ласти информационных ресурсов</w:t>
            </w:r>
          </w:p>
          <w:p w:rsidR="00B92233" w:rsidRPr="00854FEE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 Правовые нормы использова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ния программного обеспечения</w:t>
            </w:r>
          </w:p>
          <w:p w:rsidR="00B92233" w:rsidRPr="00854FEE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 О наказаниях за информаци</w:t>
            </w:r>
            <w:r w:rsidR="00B92233"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онные преступления 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 Информационная безопасность</w:t>
            </w:r>
          </w:p>
          <w:p w:rsidR="00B92233" w:rsidRPr="00854FE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5. Защита информации</w:t>
            </w:r>
          </w:p>
        </w:tc>
      </w:tr>
    </w:tbl>
    <w:p w:rsidR="00844797" w:rsidRPr="00854FEE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844797" w:rsidRPr="00854FEE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844797" w:rsidRPr="00854FEE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844797" w:rsidRPr="00854FEE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844797" w:rsidRPr="00854FEE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844797" w:rsidRPr="00854FEE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76499D" w:rsidRPr="00854FEE" w:rsidRDefault="0076499D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053CEF" w:rsidRPr="00854FEE" w:rsidRDefault="00053CE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B20240" w:rsidRPr="00854FEE" w:rsidRDefault="00B20240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B20240" w:rsidRPr="00854FEE" w:rsidRDefault="00B20240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B20240" w:rsidRPr="00854FEE" w:rsidRDefault="00B20240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B20240" w:rsidRPr="00854FEE" w:rsidRDefault="00B20240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B20240" w:rsidRPr="00854FEE" w:rsidRDefault="00B20240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B20240" w:rsidRPr="00854FEE" w:rsidRDefault="00B20240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053CEF" w:rsidRPr="00854FEE" w:rsidRDefault="00053CE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271B6F" w:rsidRPr="00854FEE" w:rsidRDefault="00271B6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053CEF" w:rsidRPr="00854FEE" w:rsidRDefault="00053CE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1058BB" w:rsidRPr="00F60FA0" w:rsidRDefault="001058BB" w:rsidP="00F60FA0">
      <w:pPr>
        <w:pStyle w:val="ab"/>
        <w:numPr>
          <w:ilvl w:val="0"/>
          <w:numId w:val="3"/>
        </w:numPr>
        <w:tabs>
          <w:tab w:val="left" w:pos="3600"/>
        </w:tabs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F60FA0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lastRenderedPageBreak/>
        <w:t>Тематическое  планирование</w:t>
      </w:r>
    </w:p>
    <w:p w:rsidR="003076CF" w:rsidRPr="00854FEE" w:rsidRDefault="003076C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6237"/>
        <w:gridCol w:w="1559"/>
        <w:gridCol w:w="1560"/>
        <w:gridCol w:w="1472"/>
      </w:tblGrid>
      <w:tr w:rsidR="00040032" w:rsidRPr="00854FEE" w:rsidTr="00040032">
        <w:tc>
          <w:tcPr>
            <w:tcW w:w="675" w:type="dxa"/>
            <w:vMerge w:val="restart"/>
          </w:tcPr>
          <w:p w:rsidR="00040032" w:rsidRPr="00854FE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040032" w:rsidRPr="00854FEE" w:rsidRDefault="00040032" w:rsidP="00040032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Название тематического блока</w:t>
            </w:r>
          </w:p>
          <w:p w:rsidR="00040032" w:rsidRPr="00854FEE" w:rsidRDefault="00040032" w:rsidP="00040032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237" w:type="dxa"/>
            <w:vMerge w:val="restart"/>
          </w:tcPr>
          <w:p w:rsidR="00040032" w:rsidRPr="00854FE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Название темы</w:t>
            </w:r>
          </w:p>
        </w:tc>
        <w:tc>
          <w:tcPr>
            <w:tcW w:w="4591" w:type="dxa"/>
            <w:gridSpan w:val="3"/>
          </w:tcPr>
          <w:p w:rsidR="00040032" w:rsidRPr="00854FE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Количество часов</w:t>
            </w:r>
          </w:p>
        </w:tc>
      </w:tr>
      <w:tr w:rsidR="00040032" w:rsidRPr="00854FEE" w:rsidTr="00040032">
        <w:tc>
          <w:tcPr>
            <w:tcW w:w="675" w:type="dxa"/>
            <w:vMerge/>
          </w:tcPr>
          <w:p w:rsidR="00040032" w:rsidRPr="00854FE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vMerge/>
          </w:tcPr>
          <w:p w:rsidR="00040032" w:rsidRPr="00854FE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237" w:type="dxa"/>
            <w:vMerge/>
          </w:tcPr>
          <w:p w:rsidR="00040032" w:rsidRPr="00854FE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040032" w:rsidRPr="00854FE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Общее</w:t>
            </w:r>
          </w:p>
        </w:tc>
        <w:tc>
          <w:tcPr>
            <w:tcW w:w="1560" w:type="dxa"/>
          </w:tcPr>
          <w:p w:rsidR="00040032" w:rsidRPr="00854FE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Теория</w:t>
            </w:r>
          </w:p>
        </w:tc>
        <w:tc>
          <w:tcPr>
            <w:tcW w:w="1472" w:type="dxa"/>
          </w:tcPr>
          <w:p w:rsidR="00040032" w:rsidRPr="00854FE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Практика</w:t>
            </w:r>
          </w:p>
        </w:tc>
      </w:tr>
      <w:tr w:rsidR="003076CF" w:rsidRPr="00854FEE" w:rsidTr="00040032">
        <w:tc>
          <w:tcPr>
            <w:tcW w:w="675" w:type="dxa"/>
          </w:tcPr>
          <w:p w:rsidR="00040032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4111" w:type="dxa"/>
          </w:tcPr>
          <w:p w:rsidR="00040032" w:rsidRPr="00854FEE" w:rsidRDefault="00040032" w:rsidP="003076C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Введение.</w:t>
            </w:r>
          </w:p>
          <w:p w:rsidR="00040032" w:rsidRPr="00854FEE" w:rsidRDefault="00040032" w:rsidP="003076C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Информация и информационные</w:t>
            </w:r>
          </w:p>
          <w:p w:rsidR="00040032" w:rsidRPr="00854FEE" w:rsidRDefault="00040032" w:rsidP="003076C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процессы</w:t>
            </w:r>
          </w:p>
        </w:tc>
        <w:tc>
          <w:tcPr>
            <w:tcW w:w="6237" w:type="dxa"/>
          </w:tcPr>
          <w:p w:rsidR="00040032" w:rsidRPr="00854FEE" w:rsidRDefault="00040032" w:rsidP="00040032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040032" w:rsidRPr="00854FEE" w:rsidRDefault="00040032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040032" w:rsidRPr="00854FEE" w:rsidRDefault="00040032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1472" w:type="dxa"/>
          </w:tcPr>
          <w:p w:rsidR="00040032" w:rsidRPr="00854FEE" w:rsidRDefault="00040032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3076CF" w:rsidRPr="00854FEE" w:rsidTr="00040032">
        <w:tc>
          <w:tcPr>
            <w:tcW w:w="675" w:type="dxa"/>
            <w:vMerge w:val="restart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4111" w:type="dxa"/>
            <w:vMerge w:val="restart"/>
          </w:tcPr>
          <w:p w:rsidR="003076CF" w:rsidRPr="00854FE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Использование </w:t>
            </w:r>
          </w:p>
          <w:p w:rsidR="003076CF" w:rsidRPr="00854FE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программных систем и сервисов</w:t>
            </w:r>
          </w:p>
        </w:tc>
        <w:tc>
          <w:tcPr>
            <w:tcW w:w="6237" w:type="dxa"/>
          </w:tcPr>
          <w:p w:rsidR="003076CF" w:rsidRPr="00854FE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Компьютер и его программное обеспечение</w:t>
            </w:r>
          </w:p>
        </w:tc>
        <w:tc>
          <w:tcPr>
            <w:tcW w:w="1559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1560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1472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3076CF" w:rsidRPr="00854FEE" w:rsidTr="00040032">
        <w:tc>
          <w:tcPr>
            <w:tcW w:w="675" w:type="dxa"/>
            <w:vMerge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237" w:type="dxa"/>
          </w:tcPr>
          <w:p w:rsidR="003076CF" w:rsidRPr="00854FE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1559" w:type="dxa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1560" w:type="dxa"/>
          </w:tcPr>
          <w:p w:rsidR="003076CF" w:rsidRPr="00854FEE" w:rsidRDefault="00066843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1472" w:type="dxa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3076CF" w:rsidRPr="00854FEE" w:rsidTr="00040032">
        <w:tc>
          <w:tcPr>
            <w:tcW w:w="675" w:type="dxa"/>
            <w:vMerge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237" w:type="dxa"/>
          </w:tcPr>
          <w:p w:rsidR="003076CF" w:rsidRPr="00854FE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559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1560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1472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3076CF" w:rsidRPr="00854FEE" w:rsidTr="00040032">
        <w:tc>
          <w:tcPr>
            <w:tcW w:w="675" w:type="dxa"/>
            <w:vMerge w:val="restart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4111" w:type="dxa"/>
            <w:vMerge w:val="restart"/>
          </w:tcPr>
          <w:p w:rsidR="003076CF" w:rsidRPr="00854FE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Математические основы информатики</w:t>
            </w:r>
          </w:p>
        </w:tc>
        <w:tc>
          <w:tcPr>
            <w:tcW w:w="6237" w:type="dxa"/>
          </w:tcPr>
          <w:p w:rsidR="003076CF" w:rsidRPr="00854FE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Представление информации в компьютере</w:t>
            </w:r>
          </w:p>
        </w:tc>
        <w:tc>
          <w:tcPr>
            <w:tcW w:w="1559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  <w:tc>
          <w:tcPr>
            <w:tcW w:w="1560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1472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3076CF" w:rsidRPr="00854FEE" w:rsidTr="00040032">
        <w:tc>
          <w:tcPr>
            <w:tcW w:w="675" w:type="dxa"/>
            <w:vMerge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237" w:type="dxa"/>
          </w:tcPr>
          <w:p w:rsidR="003076CF" w:rsidRPr="00854FE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559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  <w:tc>
          <w:tcPr>
            <w:tcW w:w="1560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1472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3076CF" w:rsidRPr="00854FEE" w:rsidTr="00040032">
        <w:tc>
          <w:tcPr>
            <w:tcW w:w="675" w:type="dxa"/>
            <w:vMerge w:val="restart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4111" w:type="dxa"/>
            <w:vMerge w:val="restart"/>
          </w:tcPr>
          <w:p w:rsidR="003076CF" w:rsidRPr="00854FE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Алгоритмы и </w:t>
            </w:r>
          </w:p>
          <w:p w:rsidR="003076CF" w:rsidRPr="00854FE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элементы программирования</w:t>
            </w:r>
          </w:p>
        </w:tc>
        <w:tc>
          <w:tcPr>
            <w:tcW w:w="6237" w:type="dxa"/>
          </w:tcPr>
          <w:p w:rsidR="003076CF" w:rsidRPr="00854FE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Алгоритмы и элементы программирования</w:t>
            </w:r>
          </w:p>
        </w:tc>
        <w:tc>
          <w:tcPr>
            <w:tcW w:w="1559" w:type="dxa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  <w:tc>
          <w:tcPr>
            <w:tcW w:w="1560" w:type="dxa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1472" w:type="dxa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3076CF" w:rsidRPr="00854FEE" w:rsidTr="00040032">
        <w:tc>
          <w:tcPr>
            <w:tcW w:w="675" w:type="dxa"/>
            <w:vMerge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237" w:type="dxa"/>
          </w:tcPr>
          <w:p w:rsidR="003076CF" w:rsidRPr="00854FE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Информационное моделирование</w:t>
            </w:r>
          </w:p>
        </w:tc>
        <w:tc>
          <w:tcPr>
            <w:tcW w:w="1559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  <w:tc>
          <w:tcPr>
            <w:tcW w:w="1560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1472" w:type="dxa"/>
          </w:tcPr>
          <w:p w:rsidR="003076CF" w:rsidRPr="00854FE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3076CF" w:rsidRPr="00854FEE" w:rsidTr="003076CF">
        <w:tc>
          <w:tcPr>
            <w:tcW w:w="675" w:type="dxa"/>
            <w:vMerge w:val="restart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4111" w:type="dxa"/>
            <w:vMerge w:val="restart"/>
          </w:tcPr>
          <w:p w:rsidR="003076CF" w:rsidRPr="00854FE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6237" w:type="dxa"/>
          </w:tcPr>
          <w:p w:rsidR="003076CF" w:rsidRPr="00854FE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Сетевые информационные технологии</w:t>
            </w:r>
          </w:p>
        </w:tc>
        <w:tc>
          <w:tcPr>
            <w:tcW w:w="1559" w:type="dxa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1560" w:type="dxa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1472" w:type="dxa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3076CF" w:rsidRPr="00854FEE" w:rsidTr="003076CF">
        <w:tc>
          <w:tcPr>
            <w:tcW w:w="675" w:type="dxa"/>
            <w:vMerge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237" w:type="dxa"/>
          </w:tcPr>
          <w:p w:rsidR="003076CF" w:rsidRPr="00854FE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Основы социальной информатики</w:t>
            </w:r>
          </w:p>
        </w:tc>
        <w:tc>
          <w:tcPr>
            <w:tcW w:w="1559" w:type="dxa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1560" w:type="dxa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1472" w:type="dxa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3076CF" w:rsidRPr="00854FEE" w:rsidTr="00AF4DCE">
        <w:tc>
          <w:tcPr>
            <w:tcW w:w="675" w:type="dxa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10348" w:type="dxa"/>
            <w:gridSpan w:val="2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Резерв учебного времени</w:t>
            </w:r>
          </w:p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3076CF" w:rsidRPr="00854FEE" w:rsidRDefault="00066843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1560" w:type="dxa"/>
          </w:tcPr>
          <w:p w:rsidR="003076CF" w:rsidRPr="00854FEE" w:rsidRDefault="00066843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1472" w:type="dxa"/>
          </w:tcPr>
          <w:p w:rsidR="003076CF" w:rsidRPr="00854FEE" w:rsidRDefault="00066843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3076CF" w:rsidRPr="00854FEE" w:rsidTr="00AF4DCE">
        <w:tc>
          <w:tcPr>
            <w:tcW w:w="675" w:type="dxa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3076CF" w:rsidRPr="00854FE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3076CF" w:rsidRPr="00854FEE" w:rsidRDefault="00066843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68</w:t>
            </w:r>
          </w:p>
        </w:tc>
        <w:tc>
          <w:tcPr>
            <w:tcW w:w="1560" w:type="dxa"/>
          </w:tcPr>
          <w:p w:rsidR="003076CF" w:rsidRPr="00854FEE" w:rsidRDefault="003076CF" w:rsidP="00066843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="0006684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1472" w:type="dxa"/>
          </w:tcPr>
          <w:p w:rsidR="003076CF" w:rsidRPr="00854FEE" w:rsidRDefault="003076CF" w:rsidP="00066843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="0006684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</w:tbl>
    <w:p w:rsidR="00F43C51" w:rsidRPr="008C01AF" w:rsidRDefault="008C01A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C01AF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10 класс</w:t>
      </w:r>
    </w:p>
    <w:p w:rsidR="00417B02" w:rsidRPr="00854FEE" w:rsidRDefault="00417B02" w:rsidP="00483DA5">
      <w:pPr>
        <w:tabs>
          <w:tab w:val="left" w:pos="3600"/>
        </w:tabs>
        <w:ind w:firstLine="708"/>
        <w:jc w:val="center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3962"/>
        <w:gridCol w:w="2602"/>
        <w:gridCol w:w="2603"/>
        <w:gridCol w:w="5008"/>
      </w:tblGrid>
      <w:tr w:rsidR="00E56BE6" w:rsidTr="00E531EB">
        <w:tc>
          <w:tcPr>
            <w:tcW w:w="124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  <w:tc>
          <w:tcPr>
            <w:tcW w:w="3962" w:type="dxa"/>
          </w:tcPr>
          <w:p w:rsidR="00E56BE6" w:rsidRPr="00854FEE" w:rsidRDefault="00E56BE6" w:rsidP="00E56BE6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Название тематического блока</w:t>
            </w:r>
          </w:p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60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Количество часов</w:t>
            </w:r>
          </w:p>
        </w:tc>
        <w:tc>
          <w:tcPr>
            <w:tcW w:w="2603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779F7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Практические работы</w:t>
            </w:r>
          </w:p>
        </w:tc>
        <w:tc>
          <w:tcPr>
            <w:tcW w:w="5008" w:type="dxa"/>
          </w:tcPr>
          <w:p w:rsidR="00E56BE6" w:rsidRPr="008779F7" w:rsidRDefault="00E56BE6" w:rsidP="00E56BE6">
            <w:pPr>
              <w:tabs>
                <w:tab w:val="left" w:pos="3600"/>
              </w:tabs>
              <w:ind w:firstLine="7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779F7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Контрольные</w:t>
            </w:r>
          </w:p>
          <w:p w:rsidR="00E56BE6" w:rsidRPr="008779F7" w:rsidRDefault="00E56BE6" w:rsidP="00E56BE6">
            <w:pPr>
              <w:tabs>
                <w:tab w:val="left" w:pos="3600"/>
              </w:tabs>
              <w:ind w:firstLine="7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779F7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работы</w:t>
            </w:r>
          </w:p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56BE6" w:rsidTr="00E531EB">
        <w:tc>
          <w:tcPr>
            <w:tcW w:w="124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3962" w:type="dxa"/>
          </w:tcPr>
          <w:p w:rsidR="00E56BE6" w:rsidRPr="008779F7" w:rsidRDefault="00E56BE6" w:rsidP="00E56BE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779F7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Информация 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779F7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информационные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779F7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процессы</w:t>
            </w:r>
          </w:p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60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2603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5008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E56BE6" w:rsidTr="00E531EB">
        <w:tc>
          <w:tcPr>
            <w:tcW w:w="124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3962" w:type="dxa"/>
          </w:tcPr>
          <w:p w:rsidR="00E56BE6" w:rsidRDefault="00E56BE6" w:rsidP="00E56BE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Компьютер и его программное обеспечение</w:t>
            </w:r>
          </w:p>
        </w:tc>
        <w:tc>
          <w:tcPr>
            <w:tcW w:w="260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2603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5008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E56BE6" w:rsidTr="00E531EB">
        <w:tc>
          <w:tcPr>
            <w:tcW w:w="124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3962" w:type="dxa"/>
          </w:tcPr>
          <w:p w:rsidR="00E56BE6" w:rsidRDefault="00E56BE6" w:rsidP="00E56BE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Представление информации в компьютере</w:t>
            </w:r>
          </w:p>
        </w:tc>
        <w:tc>
          <w:tcPr>
            <w:tcW w:w="260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  <w:tc>
          <w:tcPr>
            <w:tcW w:w="2603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5008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E56BE6" w:rsidTr="00E531EB">
        <w:tc>
          <w:tcPr>
            <w:tcW w:w="124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3962" w:type="dxa"/>
          </w:tcPr>
          <w:p w:rsidR="00E56BE6" w:rsidRDefault="00E56BE6" w:rsidP="00E56BE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260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  <w:tc>
          <w:tcPr>
            <w:tcW w:w="2603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5008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E56BE6" w:rsidTr="00E531EB">
        <w:tc>
          <w:tcPr>
            <w:tcW w:w="124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3962" w:type="dxa"/>
          </w:tcPr>
          <w:p w:rsidR="00E56BE6" w:rsidRDefault="00E56BE6" w:rsidP="00E56BE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260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2603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5008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56BE6" w:rsidTr="00E531EB">
        <w:tc>
          <w:tcPr>
            <w:tcW w:w="124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3962" w:type="dxa"/>
          </w:tcPr>
          <w:p w:rsidR="00E56BE6" w:rsidRDefault="00E56BE6" w:rsidP="00E56BE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Итоговое </w:t>
            </w:r>
            <w:r w:rsidRPr="008779F7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тестирование</w:t>
            </w:r>
          </w:p>
        </w:tc>
        <w:tc>
          <w:tcPr>
            <w:tcW w:w="260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2603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5008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E56BE6" w:rsidTr="00E531EB">
        <w:tc>
          <w:tcPr>
            <w:tcW w:w="124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396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602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34</w:t>
            </w:r>
          </w:p>
        </w:tc>
        <w:tc>
          <w:tcPr>
            <w:tcW w:w="2603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  <w:tc>
          <w:tcPr>
            <w:tcW w:w="5008" w:type="dxa"/>
          </w:tcPr>
          <w:p w:rsidR="00E56BE6" w:rsidRDefault="00E56BE6" w:rsidP="00483DA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</w:tbl>
    <w:p w:rsidR="00417B02" w:rsidRPr="00854FEE" w:rsidRDefault="00417B02" w:rsidP="00483DA5">
      <w:pPr>
        <w:tabs>
          <w:tab w:val="left" w:pos="3600"/>
        </w:tabs>
        <w:ind w:firstLine="708"/>
        <w:jc w:val="center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531EB" w:rsidRDefault="008C01AF" w:rsidP="00E531E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C01AF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11 класс</w:t>
      </w:r>
      <w:r w:rsidR="00483DA5" w:rsidRPr="008C01AF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cr/>
      </w:r>
    </w:p>
    <w:tbl>
      <w:tblPr>
        <w:tblStyle w:val="a3"/>
        <w:tblW w:w="0" w:type="auto"/>
        <w:tblLook w:val="04A0"/>
      </w:tblPr>
      <w:tblGrid>
        <w:gridCol w:w="1242"/>
        <w:gridCol w:w="3962"/>
        <w:gridCol w:w="2602"/>
        <w:gridCol w:w="2603"/>
        <w:gridCol w:w="5008"/>
      </w:tblGrid>
      <w:tr w:rsidR="00E531EB" w:rsidTr="00E531EB">
        <w:tc>
          <w:tcPr>
            <w:tcW w:w="124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  <w:tc>
          <w:tcPr>
            <w:tcW w:w="3962" w:type="dxa"/>
          </w:tcPr>
          <w:p w:rsidR="00E531EB" w:rsidRPr="00854FEE" w:rsidRDefault="00E531EB" w:rsidP="00075B39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Название тематического блока</w:t>
            </w:r>
          </w:p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60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  <w:t>Количество часов</w:t>
            </w:r>
          </w:p>
        </w:tc>
        <w:tc>
          <w:tcPr>
            <w:tcW w:w="2603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779F7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Практические работы</w:t>
            </w:r>
          </w:p>
        </w:tc>
        <w:tc>
          <w:tcPr>
            <w:tcW w:w="5008" w:type="dxa"/>
          </w:tcPr>
          <w:p w:rsidR="00E531EB" w:rsidRPr="008779F7" w:rsidRDefault="00E531EB" w:rsidP="00075B39">
            <w:pPr>
              <w:tabs>
                <w:tab w:val="left" w:pos="3600"/>
              </w:tabs>
              <w:ind w:firstLine="7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779F7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Контрольные</w:t>
            </w:r>
          </w:p>
          <w:p w:rsidR="00E531EB" w:rsidRPr="008779F7" w:rsidRDefault="00E531EB" w:rsidP="00075B39">
            <w:pPr>
              <w:tabs>
                <w:tab w:val="left" w:pos="3600"/>
              </w:tabs>
              <w:ind w:firstLine="7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779F7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работы</w:t>
            </w:r>
          </w:p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531EB" w:rsidRPr="00E531EB" w:rsidTr="00E531EB">
        <w:tc>
          <w:tcPr>
            <w:tcW w:w="124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3962" w:type="dxa"/>
          </w:tcPr>
          <w:p w:rsidR="00E531EB" w:rsidRDefault="00E531EB" w:rsidP="00E531EB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260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2603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5008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E531EB" w:rsidTr="00E531EB">
        <w:tc>
          <w:tcPr>
            <w:tcW w:w="124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3962" w:type="dxa"/>
          </w:tcPr>
          <w:p w:rsidR="00E531EB" w:rsidRDefault="00E531EB" w:rsidP="00075B39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Алгоритмы и элементы программирования</w:t>
            </w:r>
          </w:p>
        </w:tc>
        <w:tc>
          <w:tcPr>
            <w:tcW w:w="260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  <w:tc>
          <w:tcPr>
            <w:tcW w:w="2603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5008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E531EB" w:rsidTr="00E531EB">
        <w:tc>
          <w:tcPr>
            <w:tcW w:w="124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3962" w:type="dxa"/>
          </w:tcPr>
          <w:p w:rsidR="00E531EB" w:rsidRDefault="00E531EB" w:rsidP="00075B39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Информационное моделирование</w:t>
            </w:r>
          </w:p>
        </w:tc>
        <w:tc>
          <w:tcPr>
            <w:tcW w:w="260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  <w:tc>
          <w:tcPr>
            <w:tcW w:w="2603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5008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E531EB" w:rsidTr="00E531EB">
        <w:tc>
          <w:tcPr>
            <w:tcW w:w="124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3962" w:type="dxa"/>
          </w:tcPr>
          <w:p w:rsidR="00E531EB" w:rsidRDefault="00E531EB" w:rsidP="00075B39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Сетевые информационные технологии</w:t>
            </w:r>
          </w:p>
        </w:tc>
        <w:tc>
          <w:tcPr>
            <w:tcW w:w="260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2603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5008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E531EB" w:rsidTr="00E531EB">
        <w:tc>
          <w:tcPr>
            <w:tcW w:w="124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3962" w:type="dxa"/>
          </w:tcPr>
          <w:p w:rsidR="00E531EB" w:rsidRDefault="00E531EB" w:rsidP="00075B39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54FE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Основы социальной информатики</w:t>
            </w:r>
          </w:p>
        </w:tc>
        <w:tc>
          <w:tcPr>
            <w:tcW w:w="260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2603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5008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531EB" w:rsidTr="00E531EB">
        <w:tc>
          <w:tcPr>
            <w:tcW w:w="124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3962" w:type="dxa"/>
          </w:tcPr>
          <w:p w:rsidR="00E531EB" w:rsidRDefault="00E531EB" w:rsidP="00075B39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Итоговое тестирование</w:t>
            </w:r>
          </w:p>
        </w:tc>
        <w:tc>
          <w:tcPr>
            <w:tcW w:w="260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2603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5008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E531EB" w:rsidTr="00E531EB">
        <w:tc>
          <w:tcPr>
            <w:tcW w:w="124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396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602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34</w:t>
            </w:r>
          </w:p>
        </w:tc>
        <w:tc>
          <w:tcPr>
            <w:tcW w:w="2603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19</w:t>
            </w:r>
          </w:p>
        </w:tc>
        <w:tc>
          <w:tcPr>
            <w:tcW w:w="5008" w:type="dxa"/>
          </w:tcPr>
          <w:p w:rsidR="00E531EB" w:rsidRDefault="00E531EB" w:rsidP="00075B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</w:tbl>
    <w:p w:rsidR="00483DA5" w:rsidRPr="008C01AF" w:rsidRDefault="00E531EB" w:rsidP="00E531E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E531EB">
        <w:rPr>
          <w:lang w:val="ru-RU"/>
        </w:rPr>
        <w:t xml:space="preserve"> </w:t>
      </w:r>
    </w:p>
    <w:sectPr w:rsidR="00483DA5" w:rsidRPr="008C01AF" w:rsidSect="002548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D82642"/>
    <w:multiLevelType w:val="hybridMultilevel"/>
    <w:tmpl w:val="9266E470"/>
    <w:lvl w:ilvl="0" w:tplc="4F803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3980"/>
    <w:rsid w:val="00040032"/>
    <w:rsid w:val="000449D5"/>
    <w:rsid w:val="00053CEF"/>
    <w:rsid w:val="000574AC"/>
    <w:rsid w:val="00066843"/>
    <w:rsid w:val="000719C0"/>
    <w:rsid w:val="000746D5"/>
    <w:rsid w:val="000B2D3F"/>
    <w:rsid w:val="000B68D0"/>
    <w:rsid w:val="000D7219"/>
    <w:rsid w:val="000F11EB"/>
    <w:rsid w:val="001058BB"/>
    <w:rsid w:val="001135AE"/>
    <w:rsid w:val="0012327A"/>
    <w:rsid w:val="00142181"/>
    <w:rsid w:val="00144946"/>
    <w:rsid w:val="00151E9E"/>
    <w:rsid w:val="00163AF1"/>
    <w:rsid w:val="00166A32"/>
    <w:rsid w:val="00177E80"/>
    <w:rsid w:val="00183040"/>
    <w:rsid w:val="001945D0"/>
    <w:rsid w:val="001E5844"/>
    <w:rsid w:val="002145D6"/>
    <w:rsid w:val="002548ED"/>
    <w:rsid w:val="0026225D"/>
    <w:rsid w:val="00271B6F"/>
    <w:rsid w:val="0029174F"/>
    <w:rsid w:val="002A7D05"/>
    <w:rsid w:val="002E4A34"/>
    <w:rsid w:val="002E6885"/>
    <w:rsid w:val="003076CF"/>
    <w:rsid w:val="00337E57"/>
    <w:rsid w:val="00361F36"/>
    <w:rsid w:val="003750F9"/>
    <w:rsid w:val="00375A01"/>
    <w:rsid w:val="003B420A"/>
    <w:rsid w:val="003C5DE5"/>
    <w:rsid w:val="003D4684"/>
    <w:rsid w:val="003E2DCF"/>
    <w:rsid w:val="00417B02"/>
    <w:rsid w:val="0043057D"/>
    <w:rsid w:val="00483DA5"/>
    <w:rsid w:val="00486D9D"/>
    <w:rsid w:val="00490FC1"/>
    <w:rsid w:val="004D73C0"/>
    <w:rsid w:val="004F0C98"/>
    <w:rsid w:val="005055B7"/>
    <w:rsid w:val="0052745C"/>
    <w:rsid w:val="00544EFC"/>
    <w:rsid w:val="00573EC9"/>
    <w:rsid w:val="00573FFD"/>
    <w:rsid w:val="005C496E"/>
    <w:rsid w:val="005C6FF7"/>
    <w:rsid w:val="005D6B3E"/>
    <w:rsid w:val="005E499A"/>
    <w:rsid w:val="00633EE9"/>
    <w:rsid w:val="00651073"/>
    <w:rsid w:val="00697729"/>
    <w:rsid w:val="006A5968"/>
    <w:rsid w:val="006E0C41"/>
    <w:rsid w:val="006F2FF1"/>
    <w:rsid w:val="00726621"/>
    <w:rsid w:val="0076499D"/>
    <w:rsid w:val="00767FB8"/>
    <w:rsid w:val="007A148D"/>
    <w:rsid w:val="007A6775"/>
    <w:rsid w:val="00806CBE"/>
    <w:rsid w:val="00844797"/>
    <w:rsid w:val="00854FEE"/>
    <w:rsid w:val="00877699"/>
    <w:rsid w:val="008779F7"/>
    <w:rsid w:val="00882F1E"/>
    <w:rsid w:val="008C01AF"/>
    <w:rsid w:val="008C231D"/>
    <w:rsid w:val="008E4DE4"/>
    <w:rsid w:val="00900C6B"/>
    <w:rsid w:val="00921844"/>
    <w:rsid w:val="00931348"/>
    <w:rsid w:val="009709CC"/>
    <w:rsid w:val="009773B9"/>
    <w:rsid w:val="00996992"/>
    <w:rsid w:val="009D026F"/>
    <w:rsid w:val="009F06BF"/>
    <w:rsid w:val="00A736D9"/>
    <w:rsid w:val="00AA54BF"/>
    <w:rsid w:val="00AD4A5F"/>
    <w:rsid w:val="00AF4DCE"/>
    <w:rsid w:val="00AF75B7"/>
    <w:rsid w:val="00B121BF"/>
    <w:rsid w:val="00B20240"/>
    <w:rsid w:val="00B60CCE"/>
    <w:rsid w:val="00B92233"/>
    <w:rsid w:val="00BE08F3"/>
    <w:rsid w:val="00BF4151"/>
    <w:rsid w:val="00C07C35"/>
    <w:rsid w:val="00C415BB"/>
    <w:rsid w:val="00CA5524"/>
    <w:rsid w:val="00CE3F51"/>
    <w:rsid w:val="00CF3980"/>
    <w:rsid w:val="00D21359"/>
    <w:rsid w:val="00D52C0C"/>
    <w:rsid w:val="00D77E41"/>
    <w:rsid w:val="00D84266"/>
    <w:rsid w:val="00DD7CA8"/>
    <w:rsid w:val="00E531EB"/>
    <w:rsid w:val="00E56BE6"/>
    <w:rsid w:val="00E854CB"/>
    <w:rsid w:val="00E94960"/>
    <w:rsid w:val="00E95999"/>
    <w:rsid w:val="00EE25A7"/>
    <w:rsid w:val="00EF7E79"/>
    <w:rsid w:val="00F43C51"/>
    <w:rsid w:val="00F60FA0"/>
    <w:rsid w:val="00FB2FE0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C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C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C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C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C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3C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C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C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3C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C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C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C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CE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53C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53C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53C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53CE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53CEF"/>
    <w:rPr>
      <w:b/>
      <w:bCs/>
    </w:rPr>
  </w:style>
  <w:style w:type="character" w:styleId="a9">
    <w:name w:val="Emphasis"/>
    <w:basedOn w:val="a0"/>
    <w:uiPriority w:val="20"/>
    <w:qFormat/>
    <w:rsid w:val="00053CE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CEF"/>
    <w:rPr>
      <w:szCs w:val="32"/>
    </w:rPr>
  </w:style>
  <w:style w:type="paragraph" w:styleId="ab">
    <w:name w:val="List Paragraph"/>
    <w:basedOn w:val="a"/>
    <w:qFormat/>
    <w:rsid w:val="00053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CEF"/>
    <w:rPr>
      <w:i/>
    </w:rPr>
  </w:style>
  <w:style w:type="character" w:customStyle="1" w:styleId="22">
    <w:name w:val="Цитата 2 Знак"/>
    <w:basedOn w:val="a0"/>
    <w:link w:val="21"/>
    <w:uiPriority w:val="29"/>
    <w:rsid w:val="00053CE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C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CEF"/>
    <w:rPr>
      <w:b/>
      <w:i/>
      <w:sz w:val="24"/>
    </w:rPr>
  </w:style>
  <w:style w:type="character" w:styleId="ae">
    <w:name w:val="Subtle Emphasis"/>
    <w:uiPriority w:val="19"/>
    <w:qFormat/>
    <w:rsid w:val="00053CE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CE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CE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CE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CE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CEF"/>
    <w:pPr>
      <w:outlineLvl w:val="9"/>
    </w:pPr>
  </w:style>
  <w:style w:type="paragraph" w:customStyle="1" w:styleId="Default">
    <w:name w:val="Default"/>
    <w:rsid w:val="00486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rsid w:val="00486D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86D9D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W-">
    <w:name w:val="WW-Базовый"/>
    <w:rsid w:val="00AD4A5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22</Pages>
  <Words>6471</Words>
  <Characters>36886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</Company>
  <LinksUpToDate>false</LinksUpToDate>
  <CharactersWithSpaces>43271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30</cp:revision>
  <cp:lastPrinted>2017-09-10T05:48:00Z</cp:lastPrinted>
  <dcterms:created xsi:type="dcterms:W3CDTF">2017-09-10T05:48:00Z</dcterms:created>
  <dcterms:modified xsi:type="dcterms:W3CDTF">2020-10-27T12:25:00Z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59070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